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83A2B8" w14:textId="77777777" w:rsidR="00F2738D" w:rsidRDefault="00A3451E" w:rsidP="00A3451E">
      <w:pPr>
        <w:spacing w:after="0" w:line="240" w:lineRule="auto"/>
        <w:jc w:val="both"/>
        <w:rPr>
          <w:rFonts w:ascii="Book Antiqua" w:hAnsi="Book Antiqua" w:cs="Arial"/>
          <w:sz w:val="18"/>
          <w:szCs w:val="18"/>
        </w:rPr>
      </w:pPr>
      <w:bookmarkStart w:id="0" w:name="_Hlk135902154"/>
      <w:r w:rsidRPr="00F2738D">
        <w:rPr>
          <w:rFonts w:ascii="Book Antiqua" w:hAnsi="Book Antiqua" w:cs="Arial"/>
          <w:sz w:val="24"/>
          <w:szCs w:val="24"/>
        </w:rPr>
        <w:tab/>
      </w:r>
    </w:p>
    <w:p w14:paraId="66065345" w14:textId="77777777" w:rsidR="00F2738D" w:rsidRDefault="00F2738D" w:rsidP="00F2738D">
      <w:pPr>
        <w:pStyle w:val="NoSpacing"/>
        <w:rPr>
          <w:rFonts w:ascii="Book Antiqua" w:hAnsi="Book Antiqua"/>
          <w:sz w:val="24"/>
          <w:szCs w:val="24"/>
          <w:lang w:val="fr-FR"/>
        </w:rPr>
      </w:pPr>
    </w:p>
    <w:p w14:paraId="1BB56386" w14:textId="77777777" w:rsidR="00F2738D" w:rsidRPr="00FF3E90" w:rsidRDefault="006F3C3A" w:rsidP="00F2738D">
      <w:pPr>
        <w:spacing w:after="0" w:line="240" w:lineRule="auto"/>
        <w:jc w:val="both"/>
        <w:rPr>
          <w:rFonts w:ascii="Book Antiqua" w:hAnsi="Book Antiqua" w:cs="Arial"/>
          <w:smallCaps/>
          <w:sz w:val="24"/>
          <w:szCs w:val="24"/>
          <w:lang w:val="fr-FR"/>
        </w:rPr>
      </w:pPr>
      <w:r>
        <w:rPr>
          <w:noProof/>
        </w:rPr>
        <mc:AlternateContent>
          <mc:Choice Requires="wps">
            <w:drawing>
              <wp:anchor distT="0" distB="0" distL="114300" distR="114300" simplePos="0" relativeHeight="251658240" behindDoc="0" locked="0" layoutInCell="1" allowOverlap="1" wp14:anchorId="1D4EC13A" wp14:editId="7157A1B0">
                <wp:simplePos x="0" y="0"/>
                <wp:positionH relativeFrom="column">
                  <wp:posOffset>4150995</wp:posOffset>
                </wp:positionH>
                <wp:positionV relativeFrom="paragraph">
                  <wp:posOffset>-71755</wp:posOffset>
                </wp:positionV>
                <wp:extent cx="2202180" cy="898525"/>
                <wp:effectExtent l="0" t="0" r="0" b="3175"/>
                <wp:wrapNone/>
                <wp:docPr id="311236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2180" cy="898525"/>
                        </a:xfrm>
                        <a:prstGeom prst="rect">
                          <a:avLst/>
                        </a:prstGeom>
                        <a:solidFill>
                          <a:srgbClr val="FFFFFF"/>
                        </a:solidFill>
                        <a:ln w="9525">
                          <a:solidFill>
                            <a:srgbClr val="FFFFFF"/>
                          </a:solidFill>
                          <a:miter lim="800000"/>
                          <a:headEnd/>
                          <a:tailEnd/>
                        </a:ln>
                      </wps:spPr>
                      <wps:txbx>
                        <w:txbxContent>
                          <w:p w14:paraId="3F3E47A1" w14:textId="77777777" w:rsidR="00F2738D" w:rsidRDefault="00F2738D" w:rsidP="00F2738D">
                            <w:pPr>
                              <w:spacing w:after="0" w:line="240" w:lineRule="auto"/>
                              <w:jc w:val="center"/>
                              <w:rPr>
                                <w:caps/>
                                <w:sz w:val="20"/>
                                <w:szCs w:val="20"/>
                              </w:rPr>
                            </w:pPr>
                          </w:p>
                          <w:p w14:paraId="534EC1E1" w14:textId="77777777" w:rsidR="00F2738D" w:rsidRDefault="00F2738D" w:rsidP="00F2738D">
                            <w:pPr>
                              <w:spacing w:after="0" w:line="240" w:lineRule="auto"/>
                              <w:jc w:val="center"/>
                              <w:rPr>
                                <w:rFonts w:ascii="Times New Roman" w:hAnsi="Times New Roman"/>
                                <w:i/>
                                <w:iCs/>
                              </w:rPr>
                            </w:pPr>
                          </w:p>
                          <w:p w14:paraId="0F70BF24"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République de C</w:t>
                            </w:r>
                            <w:r>
                              <w:rPr>
                                <w:rFonts w:ascii="Times New Roman" w:hAnsi="Times New Roman"/>
                                <w:b/>
                                <w:bCs/>
                                <w:i/>
                                <w:iCs/>
                                <w:caps/>
                                <w:sz w:val="18"/>
                                <w:szCs w:val="18"/>
                                <w:lang w:val="fr-FR"/>
                              </w:rPr>
                              <w:t xml:space="preserve">ÔTE </w:t>
                            </w:r>
                            <w:r w:rsidRPr="009B276D">
                              <w:rPr>
                                <w:rFonts w:ascii="Times New Roman" w:hAnsi="Times New Roman"/>
                                <w:b/>
                                <w:bCs/>
                                <w:i/>
                                <w:iCs/>
                                <w:caps/>
                                <w:sz w:val="18"/>
                                <w:szCs w:val="18"/>
                                <w:lang w:val="fr-FR"/>
                              </w:rPr>
                              <w:t>d’Ivoire</w:t>
                            </w:r>
                          </w:p>
                          <w:p w14:paraId="736178DB" w14:textId="77777777" w:rsidR="00F2738D" w:rsidRDefault="00F2738D" w:rsidP="00F2738D">
                            <w:pPr>
                              <w:spacing w:after="0" w:line="240" w:lineRule="auto"/>
                              <w:jc w:val="center"/>
                              <w:rPr>
                                <w:rFonts w:ascii="Times New Roman" w:hAnsi="Times New Roman"/>
                                <w:b/>
                                <w:bCs/>
                                <w:i/>
                                <w:iCs/>
                                <w:sz w:val="18"/>
                                <w:szCs w:val="18"/>
                                <w:lang w:val="fr-FR"/>
                              </w:rPr>
                            </w:pPr>
                            <w:r w:rsidRPr="009B276D">
                              <w:rPr>
                                <w:rFonts w:ascii="Times New Roman" w:hAnsi="Times New Roman"/>
                                <w:b/>
                                <w:bCs/>
                                <w:i/>
                                <w:iCs/>
                                <w:sz w:val="18"/>
                                <w:szCs w:val="18"/>
                                <w:lang w:val="fr-FR"/>
                              </w:rPr>
                              <w:t xml:space="preserve">Union – Discipline </w:t>
                            </w:r>
                            <w:r>
                              <w:rPr>
                                <w:rFonts w:ascii="Times New Roman" w:hAnsi="Times New Roman"/>
                                <w:b/>
                                <w:bCs/>
                                <w:i/>
                                <w:iCs/>
                                <w:sz w:val="18"/>
                                <w:szCs w:val="18"/>
                                <w:lang w:val="fr-FR"/>
                              </w:rPr>
                              <w:t>–</w:t>
                            </w:r>
                            <w:r w:rsidRPr="009B276D">
                              <w:rPr>
                                <w:rFonts w:ascii="Times New Roman" w:hAnsi="Times New Roman"/>
                                <w:b/>
                                <w:bCs/>
                                <w:i/>
                                <w:iCs/>
                                <w:sz w:val="18"/>
                                <w:szCs w:val="18"/>
                                <w:lang w:val="fr-FR"/>
                              </w:rPr>
                              <w:t xml:space="preserve"> Travail</w:t>
                            </w:r>
                          </w:p>
                          <w:p w14:paraId="7D664CE9" w14:textId="77777777" w:rsidR="00F2738D" w:rsidRPr="009B276D" w:rsidRDefault="00F2738D" w:rsidP="00F2738D">
                            <w:pPr>
                              <w:spacing w:after="0" w:line="240" w:lineRule="auto"/>
                              <w:jc w:val="center"/>
                              <w:rPr>
                                <w:rFonts w:ascii="Times New Roman" w:hAnsi="Times New Roman"/>
                                <w:b/>
                                <w:bCs/>
                                <w:i/>
                                <w:iCs/>
                                <w:sz w:val="18"/>
                                <w:szCs w:val="18"/>
                                <w:lang w:val="fr-FR"/>
                              </w:rPr>
                            </w:pPr>
                            <w:r>
                              <w:rPr>
                                <w:rFonts w:ascii="Times New Roman" w:hAnsi="Times New Roman"/>
                                <w:b/>
                                <w:bCs/>
                                <w:i/>
                                <w:iCs/>
                                <w:sz w:val="18"/>
                                <w:szCs w:val="18"/>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EC13A" id="_x0000_t202" coordsize="21600,21600" o:spt="202" path="m,l,21600r21600,l21600,xe">
                <v:stroke joinstyle="miter"/>
                <v:path gradientshapeok="t" o:connecttype="rect"/>
              </v:shapetype>
              <v:shape id="Text Box 2" o:spid="_x0000_s1026" type="#_x0000_t202" style="position:absolute;left:0;text-align:left;margin-left:326.85pt;margin-top:-5.65pt;width:173.4pt;height:7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" strokecolor="white">
                <v:path arrowok="t"/>
                <v:textbox>
                  <w:txbxContent>
                    <w:p w14:paraId="3F3E47A1" w14:textId="77777777" w:rsidR="00F2738D" w:rsidRDefault="00F2738D" w:rsidP="00F2738D">
                      <w:pPr>
                        <w:spacing w:after="0" w:line="240" w:lineRule="auto"/>
                        <w:jc w:val="center"/>
                        <w:rPr>
                          <w:caps/>
                          <w:sz w:val="20"/>
                          <w:szCs w:val="20"/>
                        </w:rPr>
                      </w:pPr>
                    </w:p>
                    <w:p w14:paraId="534EC1E1" w14:textId="77777777" w:rsidR="00F2738D" w:rsidRDefault="00F2738D" w:rsidP="00F2738D">
                      <w:pPr>
                        <w:spacing w:after="0" w:line="240" w:lineRule="auto"/>
                        <w:jc w:val="center"/>
                        <w:rPr>
                          <w:rFonts w:ascii="Times New Roman" w:hAnsi="Times New Roman"/>
                          <w:i/>
                          <w:iCs/>
                        </w:rPr>
                      </w:pPr>
                    </w:p>
                    <w:p w14:paraId="0F70BF24"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République de C</w:t>
                      </w:r>
                      <w:r>
                        <w:rPr>
                          <w:rFonts w:ascii="Times New Roman" w:hAnsi="Times New Roman"/>
                          <w:b/>
                          <w:bCs/>
                          <w:i/>
                          <w:iCs/>
                          <w:caps/>
                          <w:sz w:val="18"/>
                          <w:szCs w:val="18"/>
                          <w:lang w:val="fr-FR"/>
                        </w:rPr>
                        <w:t xml:space="preserve">ÔTE </w:t>
                      </w:r>
                      <w:r w:rsidRPr="009B276D">
                        <w:rPr>
                          <w:rFonts w:ascii="Times New Roman" w:hAnsi="Times New Roman"/>
                          <w:b/>
                          <w:bCs/>
                          <w:i/>
                          <w:iCs/>
                          <w:caps/>
                          <w:sz w:val="18"/>
                          <w:szCs w:val="18"/>
                          <w:lang w:val="fr-FR"/>
                        </w:rPr>
                        <w:t>d’Ivoire</w:t>
                      </w:r>
                    </w:p>
                    <w:p w14:paraId="736178DB" w14:textId="77777777" w:rsidR="00F2738D" w:rsidRDefault="00F2738D" w:rsidP="00F2738D">
                      <w:pPr>
                        <w:spacing w:after="0" w:line="240" w:lineRule="auto"/>
                        <w:jc w:val="center"/>
                        <w:rPr>
                          <w:rFonts w:ascii="Times New Roman" w:hAnsi="Times New Roman"/>
                          <w:b/>
                          <w:bCs/>
                          <w:i/>
                          <w:iCs/>
                          <w:sz w:val="18"/>
                          <w:szCs w:val="18"/>
                          <w:lang w:val="fr-FR"/>
                        </w:rPr>
                      </w:pPr>
                      <w:r w:rsidRPr="009B276D">
                        <w:rPr>
                          <w:rFonts w:ascii="Times New Roman" w:hAnsi="Times New Roman"/>
                          <w:b/>
                          <w:bCs/>
                          <w:i/>
                          <w:iCs/>
                          <w:sz w:val="18"/>
                          <w:szCs w:val="18"/>
                          <w:lang w:val="fr-FR"/>
                        </w:rPr>
                        <w:t xml:space="preserve">Union – Discipline </w:t>
                      </w:r>
                      <w:r>
                        <w:rPr>
                          <w:rFonts w:ascii="Times New Roman" w:hAnsi="Times New Roman"/>
                          <w:b/>
                          <w:bCs/>
                          <w:i/>
                          <w:iCs/>
                          <w:sz w:val="18"/>
                          <w:szCs w:val="18"/>
                          <w:lang w:val="fr-FR"/>
                        </w:rPr>
                        <w:t>–</w:t>
                      </w:r>
                      <w:r w:rsidRPr="009B276D">
                        <w:rPr>
                          <w:rFonts w:ascii="Times New Roman" w:hAnsi="Times New Roman"/>
                          <w:b/>
                          <w:bCs/>
                          <w:i/>
                          <w:iCs/>
                          <w:sz w:val="18"/>
                          <w:szCs w:val="18"/>
                          <w:lang w:val="fr-FR"/>
                        </w:rPr>
                        <w:t xml:space="preserve"> Travail</w:t>
                      </w:r>
                    </w:p>
                    <w:p w14:paraId="7D664CE9" w14:textId="77777777" w:rsidR="00F2738D" w:rsidRPr="009B276D" w:rsidRDefault="00F2738D" w:rsidP="00F2738D">
                      <w:pPr>
                        <w:spacing w:after="0" w:line="240" w:lineRule="auto"/>
                        <w:jc w:val="center"/>
                        <w:rPr>
                          <w:rFonts w:ascii="Times New Roman" w:hAnsi="Times New Roman"/>
                          <w:b/>
                          <w:bCs/>
                          <w:i/>
                          <w:iCs/>
                          <w:sz w:val="18"/>
                          <w:szCs w:val="18"/>
                          <w:lang w:val="fr-FR"/>
                        </w:rPr>
                      </w:pPr>
                      <w:r>
                        <w:rPr>
                          <w:rFonts w:ascii="Times New Roman" w:hAnsi="Times New Roman"/>
                          <w:b/>
                          <w:bCs/>
                          <w:i/>
                          <w:iCs/>
                          <w:sz w:val="18"/>
                          <w:szCs w:val="18"/>
                          <w:lang w:val="fr-FR"/>
                        </w:rPr>
                        <w:t>----------------</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49E2D20D" wp14:editId="1DA112F8">
                <wp:simplePos x="0" y="0"/>
                <wp:positionH relativeFrom="column">
                  <wp:posOffset>-492760</wp:posOffset>
                </wp:positionH>
                <wp:positionV relativeFrom="paragraph">
                  <wp:posOffset>1270</wp:posOffset>
                </wp:positionV>
                <wp:extent cx="2533650" cy="1003300"/>
                <wp:effectExtent l="0" t="0" r="6350" b="0"/>
                <wp:wrapNone/>
                <wp:docPr id="13969841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3650" cy="1003300"/>
                        </a:xfrm>
                        <a:prstGeom prst="rect">
                          <a:avLst/>
                        </a:prstGeom>
                        <a:solidFill>
                          <a:srgbClr val="FFFFFF"/>
                        </a:solidFill>
                        <a:ln w="9525">
                          <a:solidFill>
                            <a:srgbClr val="FFFFFF"/>
                          </a:solidFill>
                          <a:miter lim="800000"/>
                          <a:headEnd/>
                          <a:tailEnd/>
                        </a:ln>
                      </wps:spPr>
                      <wps:txbx>
                        <w:txbxContent>
                          <w:p w14:paraId="46EA4E26" w14:textId="77777777" w:rsidR="00F2738D" w:rsidRDefault="00F2738D" w:rsidP="00F2738D">
                            <w:pPr>
                              <w:spacing w:after="0" w:line="240" w:lineRule="auto"/>
                              <w:jc w:val="center"/>
                              <w:rPr>
                                <w:rFonts w:ascii="Times New Roman" w:hAnsi="Times New Roman"/>
                                <w:b/>
                                <w:smallCaps/>
                              </w:rPr>
                            </w:pPr>
                          </w:p>
                          <w:p w14:paraId="25C4E637"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Mission Permanente</w:t>
                            </w:r>
                          </w:p>
                          <w:p w14:paraId="0DC0A0BA"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De la République de CÔte d’Ivoire</w:t>
                            </w:r>
                          </w:p>
                          <w:p w14:paraId="31E2C3C2" w14:textId="77777777" w:rsidR="00F2738D" w:rsidRPr="0083562F" w:rsidRDefault="00F2738D" w:rsidP="00F2738D">
                            <w:pPr>
                              <w:spacing w:after="0" w:line="240" w:lineRule="auto"/>
                              <w:jc w:val="center"/>
                              <w:rPr>
                                <w:rFonts w:ascii="Times New Roman" w:hAnsi="Times New Roman"/>
                                <w:b/>
                                <w:bCs/>
                                <w:i/>
                                <w:iCs/>
                                <w:caps/>
                                <w:sz w:val="18"/>
                                <w:szCs w:val="18"/>
                              </w:rPr>
                            </w:pPr>
                            <w:r w:rsidRPr="0083562F">
                              <w:rPr>
                                <w:rFonts w:ascii="Times New Roman" w:hAnsi="Times New Roman"/>
                                <w:b/>
                                <w:bCs/>
                                <w:i/>
                                <w:iCs/>
                                <w:caps/>
                                <w:sz w:val="18"/>
                                <w:szCs w:val="18"/>
                              </w:rPr>
                              <w:t>Auprès des Nations Unies</w:t>
                            </w:r>
                          </w:p>
                          <w:p w14:paraId="637CA831" w14:textId="77777777" w:rsidR="00F2738D" w:rsidRDefault="00F2738D" w:rsidP="00F2738D">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2D20D" id="Text Box 1" o:spid="_x0000_s1027" type="#_x0000_t202" style="position:absolute;left:0;text-align:left;margin-left:-38.8pt;margin-top:.1pt;width:199.5pt;height: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" strokecolor="white">
                <v:path arrowok="t"/>
                <v:textbox>
                  <w:txbxContent>
                    <w:p w14:paraId="46EA4E26" w14:textId="77777777" w:rsidR="00F2738D" w:rsidRDefault="00F2738D" w:rsidP="00F2738D">
                      <w:pPr>
                        <w:spacing w:after="0" w:line="240" w:lineRule="auto"/>
                        <w:jc w:val="center"/>
                        <w:rPr>
                          <w:rFonts w:ascii="Times New Roman" w:hAnsi="Times New Roman"/>
                          <w:b/>
                          <w:smallCaps/>
                        </w:rPr>
                      </w:pPr>
                    </w:p>
                    <w:p w14:paraId="25C4E637"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Mission Permanente</w:t>
                      </w:r>
                    </w:p>
                    <w:p w14:paraId="0DC0A0BA" w14:textId="77777777" w:rsidR="00F2738D" w:rsidRPr="009B276D" w:rsidRDefault="00F2738D" w:rsidP="00F2738D">
                      <w:pPr>
                        <w:spacing w:after="0" w:line="240" w:lineRule="auto"/>
                        <w:jc w:val="center"/>
                        <w:rPr>
                          <w:rFonts w:ascii="Times New Roman" w:hAnsi="Times New Roman"/>
                          <w:b/>
                          <w:bCs/>
                          <w:i/>
                          <w:iCs/>
                          <w:caps/>
                          <w:sz w:val="18"/>
                          <w:szCs w:val="18"/>
                          <w:lang w:val="fr-FR"/>
                        </w:rPr>
                      </w:pPr>
                      <w:r w:rsidRPr="009B276D">
                        <w:rPr>
                          <w:rFonts w:ascii="Times New Roman" w:hAnsi="Times New Roman"/>
                          <w:b/>
                          <w:bCs/>
                          <w:i/>
                          <w:iCs/>
                          <w:caps/>
                          <w:sz w:val="18"/>
                          <w:szCs w:val="18"/>
                          <w:lang w:val="fr-FR"/>
                        </w:rPr>
                        <w:t>De la République de CÔte d’Ivoire</w:t>
                      </w:r>
                    </w:p>
                    <w:p w14:paraId="31E2C3C2" w14:textId="77777777" w:rsidR="00F2738D" w:rsidRPr="0083562F" w:rsidRDefault="00F2738D" w:rsidP="00F2738D">
                      <w:pPr>
                        <w:spacing w:after="0" w:line="240" w:lineRule="auto"/>
                        <w:jc w:val="center"/>
                        <w:rPr>
                          <w:rFonts w:ascii="Times New Roman" w:hAnsi="Times New Roman"/>
                          <w:b/>
                          <w:bCs/>
                          <w:i/>
                          <w:iCs/>
                          <w:caps/>
                          <w:sz w:val="18"/>
                          <w:szCs w:val="18"/>
                        </w:rPr>
                      </w:pPr>
                      <w:r w:rsidRPr="0083562F">
                        <w:rPr>
                          <w:rFonts w:ascii="Times New Roman" w:hAnsi="Times New Roman"/>
                          <w:b/>
                          <w:bCs/>
                          <w:i/>
                          <w:iCs/>
                          <w:caps/>
                          <w:sz w:val="18"/>
                          <w:szCs w:val="18"/>
                        </w:rPr>
                        <w:t>Auprès des Nations Unies</w:t>
                      </w:r>
                    </w:p>
                    <w:p w14:paraId="637CA831" w14:textId="77777777" w:rsidR="00F2738D" w:rsidRDefault="00F2738D" w:rsidP="00F2738D">
                      <w:pPr>
                        <w:spacing w:after="0" w:line="240" w:lineRule="auto"/>
                      </w:pPr>
                    </w:p>
                  </w:txbxContent>
                </v:textbox>
              </v:shape>
            </w:pict>
          </mc:Fallback>
        </mc:AlternateContent>
      </w:r>
      <w:r w:rsidR="00F2738D" w:rsidRPr="00FF3E90">
        <w:rPr>
          <w:rFonts w:ascii="Book Antiqua" w:hAnsi="Book Antiqua"/>
          <w:sz w:val="24"/>
          <w:szCs w:val="24"/>
          <w:lang w:val="fr-FR"/>
        </w:rPr>
        <w:t xml:space="preserve">                                                                 </w:t>
      </w:r>
      <w:r w:rsidR="0001065A">
        <w:rPr>
          <w:rFonts w:ascii="Book Antiqua" w:hAnsi="Book Antiqua"/>
          <w:noProof/>
          <w:sz w:val="24"/>
          <w:szCs w:val="24"/>
        </w:rPr>
      </w:r>
      <w:r w:rsidR="0001065A">
        <w:rPr>
          <w:rFonts w:ascii="Book Antiqua" w:hAnsi="Book Antiqua"/>
          <w:noProof/>
          <w:sz w:val="24"/>
          <w:szCs w:val="24"/>
        </w:rPr>
        <w:pict w14:anchorId="432D3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65.5pt">
            <v:imagedata r:id="rId7" r:href="rId8"/>
          </v:shape>
        </w:pict>
      </w:r>
    </w:p>
    <w:p w14:paraId="18B7BCE9" w14:textId="77777777" w:rsidR="00F2738D" w:rsidRDefault="00F2738D" w:rsidP="00F2738D">
      <w:pPr>
        <w:spacing w:after="0" w:line="240" w:lineRule="auto"/>
        <w:rPr>
          <w:rFonts w:ascii="Tahoma" w:hAnsi="Tahoma" w:cs="Tahoma"/>
          <w:i/>
          <w:sz w:val="32"/>
          <w:szCs w:val="32"/>
          <w:lang w:val="fr-FR"/>
        </w:rPr>
      </w:pPr>
    </w:p>
    <w:p w14:paraId="5BD6F715" w14:textId="77777777" w:rsidR="00F2738D" w:rsidRDefault="00F2738D" w:rsidP="00F2738D">
      <w:pPr>
        <w:spacing w:after="0" w:line="240" w:lineRule="auto"/>
        <w:rPr>
          <w:rFonts w:ascii="Tahoma" w:hAnsi="Tahoma" w:cs="Tahoma"/>
          <w:i/>
          <w:sz w:val="32"/>
          <w:szCs w:val="32"/>
          <w:lang w:val="fr-FR"/>
        </w:rPr>
      </w:pPr>
    </w:p>
    <w:p w14:paraId="60D1C28F" w14:textId="77777777" w:rsidR="00F2738D" w:rsidRDefault="00F2738D" w:rsidP="00F2738D">
      <w:pPr>
        <w:spacing w:after="0" w:line="240" w:lineRule="auto"/>
        <w:rPr>
          <w:rFonts w:ascii="Tahoma" w:hAnsi="Tahoma" w:cs="Tahoma"/>
          <w:i/>
          <w:sz w:val="32"/>
          <w:szCs w:val="32"/>
          <w:lang w:val="fr-FR"/>
        </w:rPr>
      </w:pPr>
    </w:p>
    <w:p w14:paraId="6A21D14C" w14:textId="77777777" w:rsidR="00F2738D" w:rsidRDefault="00F2738D" w:rsidP="00F2738D">
      <w:pPr>
        <w:spacing w:after="0" w:line="240" w:lineRule="auto"/>
        <w:rPr>
          <w:rFonts w:ascii="Tahoma" w:hAnsi="Tahoma" w:cs="Tahoma"/>
          <w:i/>
          <w:sz w:val="32"/>
          <w:szCs w:val="32"/>
          <w:lang w:val="fr-FR"/>
        </w:rPr>
      </w:pPr>
    </w:p>
    <w:p w14:paraId="2E673949" w14:textId="77777777" w:rsidR="00F2738D" w:rsidRDefault="00F2738D" w:rsidP="00F2738D">
      <w:pPr>
        <w:spacing w:after="0" w:line="240" w:lineRule="auto"/>
        <w:rPr>
          <w:rFonts w:ascii="Tahoma" w:hAnsi="Tahoma" w:cs="Tahoma"/>
          <w:i/>
          <w:sz w:val="32"/>
          <w:szCs w:val="32"/>
          <w:lang w:val="fr-FR"/>
        </w:rPr>
      </w:pPr>
    </w:p>
    <w:p w14:paraId="490D75D8" w14:textId="77777777" w:rsidR="00F2738D" w:rsidRDefault="00F2738D" w:rsidP="00F2738D">
      <w:pPr>
        <w:spacing w:after="0" w:line="240" w:lineRule="auto"/>
        <w:rPr>
          <w:rFonts w:ascii="Tahoma" w:hAnsi="Tahoma" w:cs="Tahoma"/>
          <w:i/>
          <w:sz w:val="32"/>
          <w:szCs w:val="32"/>
          <w:lang w:val="fr-FR"/>
        </w:rPr>
      </w:pPr>
    </w:p>
    <w:p w14:paraId="246EAE85" w14:textId="2BF8271B" w:rsidR="00F2738D" w:rsidRPr="00F2738D" w:rsidRDefault="00F2738D" w:rsidP="00F2738D">
      <w:pPr>
        <w:spacing w:after="0" w:line="240" w:lineRule="auto"/>
        <w:jc w:val="center"/>
        <w:rPr>
          <w:rFonts w:ascii="Tahoma" w:hAnsi="Tahoma" w:cs="Tahoma"/>
          <w:iCs/>
          <w:sz w:val="32"/>
          <w:szCs w:val="32"/>
          <w:u w:val="single"/>
          <w:lang w:val="fr-FR"/>
        </w:rPr>
      </w:pPr>
    </w:p>
    <w:p w14:paraId="4529EFFE" w14:textId="77777777" w:rsidR="00F2738D" w:rsidRDefault="00F2738D" w:rsidP="00F2738D">
      <w:pPr>
        <w:spacing w:after="0" w:line="240" w:lineRule="auto"/>
        <w:rPr>
          <w:rFonts w:ascii="Tahoma" w:hAnsi="Tahoma" w:cs="Tahoma"/>
          <w:i/>
          <w:sz w:val="32"/>
          <w:szCs w:val="32"/>
          <w:lang w:val="fr-FR"/>
        </w:rPr>
      </w:pPr>
    </w:p>
    <w:p w14:paraId="74E8CEA5" w14:textId="77777777" w:rsidR="00F2738D" w:rsidRDefault="00F2738D" w:rsidP="00F2738D">
      <w:pPr>
        <w:spacing w:after="0" w:line="240" w:lineRule="auto"/>
        <w:rPr>
          <w:rFonts w:ascii="Tahoma" w:hAnsi="Tahoma" w:cs="Tahoma"/>
          <w:i/>
          <w:sz w:val="32"/>
          <w:szCs w:val="32"/>
          <w:lang w:val="fr-FR"/>
        </w:rPr>
      </w:pPr>
    </w:p>
    <w:p w14:paraId="224C74F2" w14:textId="77777777" w:rsidR="00F2738D"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4"/>
          <w:szCs w:val="24"/>
          <w:lang w:val="fr-FR"/>
        </w:rPr>
      </w:pPr>
    </w:p>
    <w:p w14:paraId="6A2F3C0E" w14:textId="77777777" w:rsidR="00F2738D"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4"/>
          <w:szCs w:val="24"/>
          <w:lang w:val="fr-FR"/>
        </w:rPr>
      </w:pPr>
    </w:p>
    <w:p w14:paraId="311FE49D" w14:textId="77777777" w:rsidR="00F2738D" w:rsidRPr="00F2738D"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b/>
          <w:bCs/>
          <w:iCs/>
          <w:sz w:val="32"/>
          <w:szCs w:val="32"/>
          <w:lang w:val="fr-FR"/>
        </w:rPr>
      </w:pPr>
      <w:r w:rsidRPr="00F2738D">
        <w:rPr>
          <w:rFonts w:ascii="Berlin Sans FB Demi" w:hAnsi="Berlin Sans FB Demi" w:cs="Tahoma"/>
          <w:b/>
          <w:bCs/>
          <w:iCs/>
          <w:sz w:val="32"/>
          <w:szCs w:val="32"/>
          <w:lang w:val="fr-FR"/>
        </w:rPr>
        <w:t>31</w:t>
      </w:r>
      <w:r w:rsidRPr="00F2738D">
        <w:rPr>
          <w:rFonts w:ascii="Berlin Sans FB Demi" w:hAnsi="Berlin Sans FB Demi" w:cs="Tahoma"/>
          <w:b/>
          <w:bCs/>
          <w:iCs/>
          <w:sz w:val="32"/>
          <w:szCs w:val="32"/>
          <w:vertAlign w:val="superscript"/>
          <w:lang w:val="fr-FR"/>
        </w:rPr>
        <w:t>ème</w:t>
      </w:r>
      <w:r w:rsidRPr="00F2738D">
        <w:rPr>
          <w:rFonts w:ascii="Berlin Sans FB Demi" w:hAnsi="Berlin Sans FB Demi" w:cs="Tahoma"/>
          <w:b/>
          <w:bCs/>
          <w:iCs/>
          <w:sz w:val="32"/>
          <w:szCs w:val="32"/>
          <w:lang w:val="fr-FR"/>
        </w:rPr>
        <w:t xml:space="preserve"> ASSEMBLEE GENERALE DE L’AUTORITE INTERNATIONALE DES F</w:t>
      </w:r>
      <w:r>
        <w:rPr>
          <w:rFonts w:ascii="Berlin Sans FB Demi" w:hAnsi="Berlin Sans FB Demi" w:cs="Tahoma"/>
          <w:b/>
          <w:bCs/>
          <w:iCs/>
          <w:sz w:val="32"/>
          <w:szCs w:val="32"/>
          <w:lang w:val="fr-FR"/>
        </w:rPr>
        <w:t>ONDS MARINS</w:t>
      </w:r>
    </w:p>
    <w:p w14:paraId="2F923AB8" w14:textId="77777777" w:rsidR="00F2738D" w:rsidRPr="00ED22F9"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8"/>
          <w:szCs w:val="28"/>
          <w:lang w:val="fr-FR"/>
        </w:rPr>
      </w:pPr>
      <w:r w:rsidRPr="00ED22F9">
        <w:rPr>
          <w:rFonts w:ascii="Berlin Sans FB Demi" w:eastAsia="Times New Roman" w:hAnsi="Berlin Sans FB Demi" w:cs="Tahoma"/>
          <w:b/>
          <w:bCs/>
          <w:color w:val="000000"/>
          <w:kern w:val="36"/>
          <w:sz w:val="30"/>
          <w:szCs w:val="30"/>
          <w:lang w:val="fr-CI"/>
        </w:rPr>
        <w:t>-----------</w:t>
      </w:r>
    </w:p>
    <w:p w14:paraId="17E37CF6" w14:textId="77777777" w:rsidR="00F2738D" w:rsidRPr="00ED22F9"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8"/>
          <w:szCs w:val="28"/>
          <w:lang w:val="fr-FR"/>
        </w:rPr>
      </w:pPr>
    </w:p>
    <w:p w14:paraId="0D3DB439" w14:textId="77777777" w:rsidR="00F2738D"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8"/>
          <w:szCs w:val="28"/>
          <w:lang w:val="fr-FR"/>
        </w:rPr>
      </w:pPr>
      <w:r w:rsidRPr="00ED22F9">
        <w:rPr>
          <w:rFonts w:ascii="Berlin Sans FB Demi" w:hAnsi="Berlin Sans FB Demi" w:cs="Tahoma"/>
          <w:iCs/>
          <w:sz w:val="28"/>
          <w:szCs w:val="28"/>
          <w:lang w:val="fr-FR"/>
        </w:rPr>
        <w:t xml:space="preserve">DECLARATION DE LA REPUBLIQUE DE COTE D’IVOIRE </w:t>
      </w:r>
    </w:p>
    <w:p w14:paraId="1337B3CB" w14:textId="77777777" w:rsidR="00F2738D" w:rsidRPr="00DB42A1"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center"/>
        <w:rPr>
          <w:rFonts w:ascii="Berlin Sans FB Demi" w:hAnsi="Berlin Sans FB Demi" w:cs="Tahoma"/>
          <w:iCs/>
          <w:sz w:val="28"/>
          <w:szCs w:val="28"/>
          <w:lang w:val="fr-FR"/>
        </w:rPr>
      </w:pPr>
    </w:p>
    <w:p w14:paraId="5AF9385A" w14:textId="77777777" w:rsidR="00F2738D" w:rsidRPr="00032687" w:rsidRDefault="00F2738D" w:rsidP="00F2738D">
      <w:pPr>
        <w:pBdr>
          <w:top w:val="single" w:sz="18" w:space="1" w:color="auto"/>
          <w:left w:val="single" w:sz="18" w:space="4" w:color="auto"/>
          <w:bottom w:val="single" w:sz="18" w:space="1" w:color="auto"/>
          <w:right w:val="single" w:sz="18" w:space="4" w:color="auto"/>
        </w:pBdr>
        <w:shd w:val="pct5" w:color="auto" w:fill="auto"/>
        <w:spacing w:after="0" w:line="240" w:lineRule="auto"/>
        <w:jc w:val="right"/>
        <w:rPr>
          <w:rFonts w:ascii="Berlin Sans FB Demi" w:hAnsi="Berlin Sans FB Demi" w:cs="Tahoma"/>
          <w:i/>
          <w:sz w:val="24"/>
          <w:szCs w:val="24"/>
          <w:lang w:val="fr-FR"/>
        </w:rPr>
      </w:pPr>
    </w:p>
    <w:p w14:paraId="25F3CB15" w14:textId="77777777" w:rsidR="00F2738D" w:rsidRDefault="00F2738D" w:rsidP="00F2738D">
      <w:pPr>
        <w:spacing w:after="0" w:line="240" w:lineRule="auto"/>
        <w:jc w:val="both"/>
        <w:rPr>
          <w:rFonts w:ascii="Berlin Sans FB Demi" w:hAnsi="Berlin Sans FB Demi" w:cs="Tahoma"/>
          <w:iCs/>
          <w:sz w:val="32"/>
          <w:szCs w:val="32"/>
          <w:lang w:val="fr-FR"/>
        </w:rPr>
      </w:pP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p>
    <w:p w14:paraId="14C2BE2C" w14:textId="77777777" w:rsidR="00F2738D" w:rsidRDefault="00F2738D" w:rsidP="00F2738D">
      <w:pPr>
        <w:spacing w:after="0" w:line="240" w:lineRule="auto"/>
        <w:jc w:val="both"/>
        <w:rPr>
          <w:rFonts w:ascii="Berlin Sans FB Demi" w:hAnsi="Berlin Sans FB Demi" w:cs="Tahoma"/>
          <w:iCs/>
          <w:sz w:val="32"/>
          <w:szCs w:val="32"/>
          <w:lang w:val="fr-FR"/>
        </w:rPr>
      </w:pPr>
    </w:p>
    <w:p w14:paraId="0E0653C9" w14:textId="77777777" w:rsidR="00F2738D" w:rsidRDefault="00F2738D" w:rsidP="00F2738D">
      <w:pPr>
        <w:spacing w:after="0" w:line="240" w:lineRule="auto"/>
        <w:jc w:val="both"/>
        <w:rPr>
          <w:rFonts w:ascii="Berlin Sans FB Demi" w:hAnsi="Berlin Sans FB Demi" w:cs="Tahoma"/>
          <w:iCs/>
          <w:sz w:val="32"/>
          <w:szCs w:val="32"/>
          <w:lang w:val="fr-FR"/>
        </w:rPr>
      </w:pPr>
    </w:p>
    <w:p w14:paraId="23C90988" w14:textId="77777777" w:rsidR="00F2738D" w:rsidRPr="00B608D0" w:rsidRDefault="00F2738D" w:rsidP="00F2738D">
      <w:pPr>
        <w:spacing w:after="0" w:line="240" w:lineRule="auto"/>
        <w:jc w:val="both"/>
        <w:rPr>
          <w:rFonts w:ascii="Tahoma" w:hAnsi="Tahoma" w:cs="Tahoma"/>
          <w:i/>
          <w:sz w:val="24"/>
          <w:szCs w:val="24"/>
          <w:u w:val="single"/>
          <w:lang w:val="fr-FR"/>
        </w:rPr>
      </w:pP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r>
        <w:rPr>
          <w:rFonts w:ascii="Berlin Sans FB Demi" w:hAnsi="Berlin Sans FB Demi" w:cs="Tahoma"/>
          <w:iCs/>
          <w:sz w:val="32"/>
          <w:szCs w:val="32"/>
          <w:lang w:val="fr-FR"/>
        </w:rPr>
        <w:tab/>
      </w:r>
    </w:p>
    <w:p w14:paraId="727F7321" w14:textId="13F685A9" w:rsidR="00F2738D" w:rsidRDefault="00F2738D" w:rsidP="00F2738D">
      <w:pPr>
        <w:spacing w:after="0" w:line="240" w:lineRule="auto"/>
        <w:jc w:val="right"/>
        <w:rPr>
          <w:rFonts w:ascii="Tahoma" w:hAnsi="Tahoma" w:cs="Tahoma"/>
          <w:bCs/>
          <w:i/>
          <w:iCs/>
          <w:sz w:val="24"/>
          <w:szCs w:val="24"/>
          <w:lang w:val="fr-FR"/>
        </w:rPr>
      </w:pPr>
      <w:r>
        <w:rPr>
          <w:rFonts w:ascii="Tahoma" w:hAnsi="Tahoma" w:cs="Tahoma"/>
          <w:bCs/>
          <w:i/>
          <w:iCs/>
          <w:sz w:val="24"/>
          <w:szCs w:val="24"/>
          <w:lang w:val="fr-FR"/>
        </w:rPr>
        <w:t xml:space="preserve">Kingston, </w:t>
      </w:r>
      <w:r w:rsidR="00472051">
        <w:rPr>
          <w:rFonts w:ascii="Tahoma" w:hAnsi="Tahoma" w:cs="Tahoma"/>
          <w:bCs/>
          <w:i/>
          <w:iCs/>
          <w:sz w:val="24"/>
          <w:szCs w:val="24"/>
          <w:lang w:val="fr-FR"/>
        </w:rPr>
        <w:t>du</w:t>
      </w:r>
      <w:r>
        <w:rPr>
          <w:rFonts w:ascii="Tahoma" w:hAnsi="Tahoma" w:cs="Tahoma"/>
          <w:bCs/>
          <w:i/>
          <w:iCs/>
          <w:sz w:val="24"/>
          <w:szCs w:val="24"/>
          <w:lang w:val="fr-FR"/>
        </w:rPr>
        <w:t xml:space="preserve"> 27 au 31 juillet 2026</w:t>
      </w:r>
    </w:p>
    <w:p w14:paraId="1E70B931" w14:textId="77777777" w:rsidR="00F2738D" w:rsidRDefault="00F2738D" w:rsidP="00F2738D">
      <w:pPr>
        <w:spacing w:after="0" w:line="240" w:lineRule="auto"/>
        <w:jc w:val="right"/>
        <w:rPr>
          <w:rFonts w:ascii="Tahoma" w:hAnsi="Tahoma" w:cs="Tahoma"/>
          <w:bCs/>
          <w:i/>
          <w:iCs/>
          <w:sz w:val="24"/>
          <w:szCs w:val="24"/>
          <w:lang w:val="fr-FR"/>
        </w:rPr>
      </w:pPr>
    </w:p>
    <w:p w14:paraId="657D5E8C" w14:textId="77777777" w:rsidR="00F2738D" w:rsidRDefault="00F2738D" w:rsidP="00F2738D">
      <w:pPr>
        <w:spacing w:after="0" w:line="240" w:lineRule="auto"/>
        <w:jc w:val="right"/>
        <w:rPr>
          <w:rFonts w:ascii="Tahoma" w:hAnsi="Tahoma" w:cs="Tahoma"/>
          <w:bCs/>
          <w:i/>
          <w:iCs/>
          <w:sz w:val="24"/>
          <w:szCs w:val="24"/>
          <w:lang w:val="fr-FR"/>
        </w:rPr>
      </w:pPr>
    </w:p>
    <w:p w14:paraId="15A10138" w14:textId="77777777" w:rsidR="00F2738D" w:rsidRPr="00B66441" w:rsidRDefault="00F2738D" w:rsidP="00F2738D">
      <w:pPr>
        <w:spacing w:after="0" w:line="240" w:lineRule="auto"/>
        <w:jc w:val="right"/>
        <w:rPr>
          <w:rFonts w:ascii="Tahoma" w:hAnsi="Tahoma" w:cs="Tahoma"/>
          <w:bCs/>
          <w:i/>
          <w:iCs/>
          <w:sz w:val="24"/>
          <w:szCs w:val="24"/>
          <w:lang w:val="fr-FR"/>
        </w:rPr>
      </w:pPr>
      <w:r>
        <w:rPr>
          <w:rFonts w:ascii="Tahoma" w:hAnsi="Tahoma" w:cs="Tahoma"/>
          <w:bCs/>
          <w:i/>
          <w:iCs/>
          <w:sz w:val="24"/>
          <w:szCs w:val="24"/>
          <w:lang w:val="fr-FR"/>
        </w:rPr>
        <w:t xml:space="preserve"> A vérifier au prononcé                                                       </w:t>
      </w:r>
    </w:p>
    <w:p w14:paraId="5CB88B72" w14:textId="77777777" w:rsidR="00F2738D" w:rsidRDefault="00F2738D" w:rsidP="00F2738D">
      <w:pPr>
        <w:spacing w:after="0" w:line="240" w:lineRule="auto"/>
        <w:jc w:val="both"/>
        <w:rPr>
          <w:rFonts w:ascii="Tahoma" w:eastAsia="Times New Roman" w:hAnsi="Tahoma" w:cs="Tahoma"/>
          <w:b/>
          <w:bCs/>
          <w:color w:val="000000"/>
          <w:kern w:val="36"/>
          <w:sz w:val="30"/>
          <w:szCs w:val="30"/>
          <w:lang w:val="fr-CI"/>
        </w:rPr>
      </w:pPr>
    </w:p>
    <w:p w14:paraId="2ECA86E8" w14:textId="77777777" w:rsidR="00F2738D" w:rsidRDefault="00F2738D" w:rsidP="00F2738D">
      <w:pPr>
        <w:spacing w:after="0"/>
        <w:jc w:val="both"/>
        <w:rPr>
          <w:rFonts w:ascii="Tahoma" w:eastAsia="Times New Roman" w:hAnsi="Tahoma" w:cs="Tahoma"/>
          <w:b/>
          <w:bCs/>
          <w:kern w:val="36"/>
          <w:sz w:val="30"/>
          <w:szCs w:val="30"/>
          <w:lang w:val="fr-CI"/>
        </w:rPr>
      </w:pPr>
    </w:p>
    <w:p w14:paraId="2AA63ABD" w14:textId="77777777" w:rsidR="00F2738D" w:rsidRDefault="00F2738D" w:rsidP="00F2738D">
      <w:pPr>
        <w:spacing w:after="0"/>
        <w:jc w:val="both"/>
        <w:rPr>
          <w:rFonts w:ascii="Tahoma" w:eastAsia="Times New Roman" w:hAnsi="Tahoma" w:cs="Tahoma"/>
          <w:b/>
          <w:bCs/>
          <w:kern w:val="36"/>
          <w:sz w:val="30"/>
          <w:szCs w:val="30"/>
          <w:lang w:val="fr-CI"/>
        </w:rPr>
      </w:pPr>
    </w:p>
    <w:p w14:paraId="462830F0" w14:textId="77777777" w:rsidR="00F2738D" w:rsidRDefault="00F2738D" w:rsidP="00F2738D">
      <w:pPr>
        <w:spacing w:after="0"/>
        <w:jc w:val="both"/>
        <w:rPr>
          <w:rFonts w:ascii="Tahoma" w:eastAsia="Times New Roman" w:hAnsi="Tahoma" w:cs="Tahoma"/>
          <w:b/>
          <w:bCs/>
          <w:kern w:val="36"/>
          <w:sz w:val="30"/>
          <w:szCs w:val="30"/>
          <w:lang w:val="fr-CI"/>
        </w:rPr>
      </w:pPr>
    </w:p>
    <w:p w14:paraId="0EEA3D95" w14:textId="77777777" w:rsidR="00F2738D" w:rsidRPr="00F2738D" w:rsidRDefault="00F2738D" w:rsidP="00A3451E">
      <w:pPr>
        <w:spacing w:after="0" w:line="240" w:lineRule="auto"/>
        <w:jc w:val="both"/>
        <w:rPr>
          <w:rFonts w:ascii="Book Antiqua" w:hAnsi="Book Antiqua" w:cs="Arial"/>
          <w:sz w:val="18"/>
          <w:szCs w:val="18"/>
          <w:lang w:val="fr-CI"/>
        </w:rPr>
      </w:pPr>
    </w:p>
    <w:p w14:paraId="4B49412A" w14:textId="77777777" w:rsidR="00F2738D" w:rsidRPr="00F2738D" w:rsidRDefault="00F2738D" w:rsidP="00A3451E">
      <w:pPr>
        <w:spacing w:after="0" w:line="240" w:lineRule="auto"/>
        <w:jc w:val="both"/>
        <w:rPr>
          <w:rFonts w:ascii="Book Antiqua" w:hAnsi="Book Antiqua" w:cs="Arial"/>
          <w:sz w:val="18"/>
          <w:szCs w:val="18"/>
          <w:lang w:val="fr-FR"/>
        </w:rPr>
      </w:pPr>
    </w:p>
    <w:p w14:paraId="5455BF66" w14:textId="77777777" w:rsidR="00F2738D" w:rsidRPr="00F2738D" w:rsidRDefault="00F2738D" w:rsidP="00A3451E">
      <w:pPr>
        <w:spacing w:after="0" w:line="240" w:lineRule="auto"/>
        <w:jc w:val="both"/>
        <w:rPr>
          <w:rFonts w:ascii="Book Antiqua" w:hAnsi="Book Antiqua" w:cs="Arial"/>
          <w:sz w:val="18"/>
          <w:szCs w:val="18"/>
          <w:lang w:val="fr-FR"/>
        </w:rPr>
      </w:pPr>
    </w:p>
    <w:p w14:paraId="789C8F68" w14:textId="77777777" w:rsidR="00F2738D" w:rsidRPr="00F2738D" w:rsidRDefault="00F2738D" w:rsidP="00A3451E">
      <w:pPr>
        <w:spacing w:after="0" w:line="240" w:lineRule="auto"/>
        <w:jc w:val="both"/>
        <w:rPr>
          <w:rFonts w:ascii="Book Antiqua" w:hAnsi="Book Antiqua" w:cs="Arial"/>
          <w:sz w:val="18"/>
          <w:szCs w:val="18"/>
          <w:lang w:val="fr-FR"/>
        </w:rPr>
      </w:pPr>
    </w:p>
    <w:p w14:paraId="29368371" w14:textId="77777777" w:rsidR="00F2738D" w:rsidRPr="00F2738D" w:rsidRDefault="00F2738D" w:rsidP="00A3451E">
      <w:pPr>
        <w:spacing w:after="0" w:line="240" w:lineRule="auto"/>
        <w:jc w:val="both"/>
        <w:rPr>
          <w:rFonts w:ascii="Book Antiqua" w:hAnsi="Book Antiqua" w:cs="Arial"/>
          <w:sz w:val="18"/>
          <w:szCs w:val="18"/>
          <w:lang w:val="fr-FR"/>
        </w:rPr>
      </w:pPr>
    </w:p>
    <w:p w14:paraId="2B5D46DE" w14:textId="77777777" w:rsidR="00F2738D" w:rsidRPr="00F2738D" w:rsidRDefault="00F2738D" w:rsidP="00A3451E">
      <w:pPr>
        <w:spacing w:after="0" w:line="240" w:lineRule="auto"/>
        <w:jc w:val="both"/>
        <w:rPr>
          <w:rFonts w:ascii="Book Antiqua" w:hAnsi="Book Antiqua" w:cs="Arial"/>
          <w:sz w:val="18"/>
          <w:szCs w:val="18"/>
          <w:lang w:val="fr-FR"/>
        </w:rPr>
      </w:pPr>
    </w:p>
    <w:p w14:paraId="34746AB2" w14:textId="77777777" w:rsidR="00F2738D" w:rsidRPr="00F2738D" w:rsidRDefault="00F2738D" w:rsidP="00A3451E">
      <w:pPr>
        <w:spacing w:after="0" w:line="240" w:lineRule="auto"/>
        <w:jc w:val="both"/>
        <w:rPr>
          <w:rFonts w:ascii="Book Antiqua" w:hAnsi="Book Antiqua" w:cs="Arial"/>
          <w:sz w:val="18"/>
          <w:szCs w:val="18"/>
          <w:lang w:val="fr-FR"/>
        </w:rPr>
      </w:pPr>
    </w:p>
    <w:p w14:paraId="712E0368" w14:textId="77777777" w:rsidR="00F2738D" w:rsidRPr="00F2738D" w:rsidRDefault="00F2738D" w:rsidP="00A3451E">
      <w:pPr>
        <w:spacing w:after="0" w:line="240" w:lineRule="auto"/>
        <w:jc w:val="both"/>
        <w:rPr>
          <w:rFonts w:ascii="Book Antiqua" w:hAnsi="Book Antiqua" w:cs="Arial"/>
          <w:sz w:val="18"/>
          <w:szCs w:val="18"/>
          <w:lang w:val="fr-FR"/>
        </w:rPr>
      </w:pPr>
    </w:p>
    <w:p w14:paraId="0D459755" w14:textId="77777777" w:rsidR="00F2738D" w:rsidRPr="00F2738D" w:rsidRDefault="00F2738D" w:rsidP="00A3451E">
      <w:pPr>
        <w:spacing w:after="0" w:line="240" w:lineRule="auto"/>
        <w:jc w:val="both"/>
        <w:rPr>
          <w:rFonts w:ascii="Book Antiqua" w:hAnsi="Book Antiqua" w:cs="Arial"/>
          <w:sz w:val="18"/>
          <w:szCs w:val="18"/>
          <w:lang w:val="fr-FR"/>
        </w:rPr>
      </w:pPr>
    </w:p>
    <w:p w14:paraId="41CB5698" w14:textId="77777777" w:rsidR="00F2738D" w:rsidRPr="00F2738D" w:rsidRDefault="00F2738D" w:rsidP="00A3451E">
      <w:pPr>
        <w:spacing w:after="0" w:line="240" w:lineRule="auto"/>
        <w:jc w:val="both"/>
        <w:rPr>
          <w:rFonts w:ascii="Book Antiqua" w:hAnsi="Book Antiqua" w:cs="Arial"/>
          <w:sz w:val="18"/>
          <w:szCs w:val="18"/>
          <w:lang w:val="fr-FR"/>
        </w:rPr>
      </w:pPr>
    </w:p>
    <w:p w14:paraId="30C5E055" w14:textId="77777777" w:rsidR="00F2738D" w:rsidRPr="00F2738D" w:rsidRDefault="00F2738D" w:rsidP="00A3451E">
      <w:pPr>
        <w:spacing w:after="0" w:line="240" w:lineRule="auto"/>
        <w:jc w:val="both"/>
        <w:rPr>
          <w:rFonts w:ascii="Book Antiqua" w:hAnsi="Book Antiqua" w:cs="Arial"/>
          <w:sz w:val="18"/>
          <w:szCs w:val="18"/>
          <w:lang w:val="fr-FR"/>
        </w:rPr>
      </w:pPr>
    </w:p>
    <w:p w14:paraId="323BF1EC" w14:textId="77777777" w:rsidR="00220265" w:rsidRPr="00F2738D" w:rsidRDefault="00220265"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lastRenderedPageBreak/>
        <w:t>Monsieur le Président,</w:t>
      </w:r>
    </w:p>
    <w:p w14:paraId="40BCCACB" w14:textId="77777777" w:rsidR="00F2738D" w:rsidRPr="00F2738D" w:rsidRDefault="00F2738D" w:rsidP="00F2738D">
      <w:pPr>
        <w:pStyle w:val="p1"/>
        <w:spacing w:before="0" w:beforeAutospacing="0" w:after="0" w:afterAutospacing="0"/>
        <w:jc w:val="both"/>
        <w:rPr>
          <w:rFonts w:ascii="Tahoma" w:hAnsi="Tahoma" w:cs="Tahoma"/>
          <w:b/>
          <w:bCs/>
          <w:sz w:val="22"/>
          <w:szCs w:val="22"/>
          <w:lang w:val="fr-FR"/>
        </w:rPr>
      </w:pPr>
    </w:p>
    <w:p w14:paraId="25BCA258" w14:textId="77777777" w:rsidR="00220265" w:rsidRPr="00F2738D" w:rsidRDefault="00220265"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Madame la Secrétaire générale,</w:t>
      </w:r>
    </w:p>
    <w:p w14:paraId="50ACC037" w14:textId="77777777" w:rsidR="00F2738D" w:rsidRDefault="00F2738D" w:rsidP="00F2738D">
      <w:pPr>
        <w:pStyle w:val="p1"/>
        <w:spacing w:before="0" w:beforeAutospacing="0" w:after="0" w:afterAutospacing="0"/>
        <w:jc w:val="both"/>
        <w:rPr>
          <w:rFonts w:ascii="Tahoma" w:hAnsi="Tahoma" w:cs="Tahoma"/>
          <w:b/>
          <w:bCs/>
          <w:sz w:val="30"/>
          <w:szCs w:val="30"/>
          <w:lang w:val="fr-FR"/>
        </w:rPr>
      </w:pPr>
    </w:p>
    <w:p w14:paraId="0E56EB4E" w14:textId="77777777" w:rsidR="00F2738D" w:rsidRPr="00F2738D" w:rsidRDefault="00F2738D" w:rsidP="00F2738D">
      <w:pPr>
        <w:pStyle w:val="p1"/>
        <w:spacing w:before="0" w:beforeAutospacing="0" w:after="0" w:afterAutospacing="0"/>
        <w:jc w:val="both"/>
        <w:rPr>
          <w:rFonts w:ascii="Tahoma" w:hAnsi="Tahoma" w:cs="Tahoma"/>
          <w:b/>
          <w:bCs/>
          <w:sz w:val="20"/>
          <w:szCs w:val="20"/>
          <w:lang w:val="fr-FR"/>
        </w:rPr>
      </w:pPr>
    </w:p>
    <w:p w14:paraId="378DC356" w14:textId="77777777" w:rsidR="00220265" w:rsidRPr="00F2738D" w:rsidRDefault="00220265"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Excellences,</w:t>
      </w:r>
    </w:p>
    <w:p w14:paraId="548B9654" w14:textId="77777777" w:rsidR="000E44F0" w:rsidRPr="00F2738D" w:rsidRDefault="00220265"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 xml:space="preserve">Mesdames et Messieurs </w:t>
      </w:r>
      <w:r w:rsidR="00EB594E" w:rsidRPr="00F2738D">
        <w:rPr>
          <w:rFonts w:ascii="Tahoma" w:hAnsi="Tahoma" w:cs="Tahoma"/>
          <w:b/>
          <w:bCs/>
          <w:sz w:val="30"/>
          <w:szCs w:val="30"/>
          <w:lang w:val="fr-FR"/>
        </w:rPr>
        <w:t>dist</w:t>
      </w:r>
      <w:r w:rsidR="00CB52C4" w:rsidRPr="00F2738D">
        <w:rPr>
          <w:rFonts w:ascii="Tahoma" w:hAnsi="Tahoma" w:cs="Tahoma"/>
          <w:b/>
          <w:bCs/>
          <w:sz w:val="30"/>
          <w:szCs w:val="30"/>
          <w:lang w:val="fr-FR"/>
        </w:rPr>
        <w:t>ingué</w:t>
      </w:r>
      <w:r w:rsidR="00174323" w:rsidRPr="00F2738D">
        <w:rPr>
          <w:rFonts w:ascii="Tahoma" w:hAnsi="Tahoma" w:cs="Tahoma"/>
          <w:b/>
          <w:bCs/>
          <w:sz w:val="30"/>
          <w:szCs w:val="30"/>
          <w:lang w:val="fr-FR"/>
        </w:rPr>
        <w:t>s</w:t>
      </w:r>
      <w:r w:rsidRPr="00F2738D">
        <w:rPr>
          <w:rFonts w:ascii="Tahoma" w:hAnsi="Tahoma" w:cs="Tahoma"/>
          <w:b/>
          <w:bCs/>
          <w:sz w:val="30"/>
          <w:szCs w:val="30"/>
          <w:lang w:val="fr-FR"/>
        </w:rPr>
        <w:t xml:space="preserve"> délégués,</w:t>
      </w:r>
    </w:p>
    <w:p w14:paraId="0A12F76D"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14AABB16" w14:textId="77777777" w:rsidR="00973774"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La délégation de la République de Côte d’Ivoire vous félicite pour votre élection à la présidence de la trente-et-unième session de l’Assemblée de l’Autorité internationale des fonds marins et vous assure de son plein soutien dans l’accomplissement de votre mandat.</w:t>
      </w:r>
    </w:p>
    <w:p w14:paraId="74D7EE17" w14:textId="77777777" w:rsidR="00F2738D" w:rsidRPr="003E1D64" w:rsidRDefault="00F2738D" w:rsidP="00F2738D">
      <w:pPr>
        <w:pStyle w:val="p1"/>
        <w:spacing w:before="0" w:beforeAutospacing="0" w:after="0" w:afterAutospacing="0"/>
        <w:jc w:val="both"/>
        <w:rPr>
          <w:rFonts w:ascii="Tahoma" w:hAnsi="Tahoma" w:cs="Tahoma"/>
          <w:sz w:val="22"/>
          <w:szCs w:val="22"/>
          <w:lang w:val="fr-FR"/>
        </w:rPr>
      </w:pPr>
    </w:p>
    <w:p w14:paraId="1AD5E3EA" w14:textId="77777777"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Nous remercions également Madame la Secrétaire générale ainsi que le Secrétariat pour la qualité</w:t>
      </w:r>
      <w:r w:rsidR="00A24FCD" w:rsidRPr="00F2738D">
        <w:rPr>
          <w:rFonts w:ascii="Tahoma" w:hAnsi="Tahoma" w:cs="Tahoma"/>
          <w:sz w:val="30"/>
          <w:szCs w:val="30"/>
          <w:lang w:val="fr-FR"/>
        </w:rPr>
        <w:t xml:space="preserve"> re</w:t>
      </w:r>
      <w:r w:rsidR="00435BBD" w:rsidRPr="00F2738D">
        <w:rPr>
          <w:rFonts w:ascii="Tahoma" w:hAnsi="Tahoma" w:cs="Tahoma"/>
          <w:sz w:val="30"/>
          <w:szCs w:val="30"/>
          <w:lang w:val="fr-FR"/>
        </w:rPr>
        <w:t>ma</w:t>
      </w:r>
      <w:r w:rsidR="00541C08" w:rsidRPr="00F2738D">
        <w:rPr>
          <w:rFonts w:ascii="Tahoma" w:hAnsi="Tahoma" w:cs="Tahoma"/>
          <w:sz w:val="30"/>
          <w:szCs w:val="30"/>
          <w:lang w:val="fr-FR"/>
        </w:rPr>
        <w:t>rquable</w:t>
      </w:r>
      <w:r w:rsidRPr="00F2738D">
        <w:rPr>
          <w:rFonts w:ascii="Tahoma" w:hAnsi="Tahoma" w:cs="Tahoma"/>
          <w:sz w:val="30"/>
          <w:szCs w:val="30"/>
          <w:lang w:val="fr-FR"/>
        </w:rPr>
        <w:t xml:space="preserve"> des documents </w:t>
      </w:r>
      <w:r w:rsidR="00703004" w:rsidRPr="00F2738D">
        <w:rPr>
          <w:rFonts w:ascii="Tahoma" w:hAnsi="Tahoma" w:cs="Tahoma"/>
          <w:sz w:val="30"/>
          <w:szCs w:val="30"/>
          <w:lang w:val="fr-FR"/>
        </w:rPr>
        <w:t xml:space="preserve">préparatoires </w:t>
      </w:r>
      <w:r w:rsidRPr="00F2738D">
        <w:rPr>
          <w:rFonts w:ascii="Tahoma" w:hAnsi="Tahoma" w:cs="Tahoma"/>
          <w:sz w:val="30"/>
          <w:szCs w:val="30"/>
          <w:lang w:val="fr-FR"/>
        </w:rPr>
        <w:t xml:space="preserve">et </w:t>
      </w:r>
      <w:r w:rsidR="00977432" w:rsidRPr="00F2738D">
        <w:rPr>
          <w:rFonts w:ascii="Tahoma" w:hAnsi="Tahoma" w:cs="Tahoma"/>
          <w:sz w:val="30"/>
          <w:szCs w:val="30"/>
          <w:lang w:val="fr-FR"/>
        </w:rPr>
        <w:t xml:space="preserve">pour </w:t>
      </w:r>
      <w:r w:rsidRPr="00F2738D">
        <w:rPr>
          <w:rFonts w:ascii="Tahoma" w:hAnsi="Tahoma" w:cs="Tahoma"/>
          <w:sz w:val="30"/>
          <w:szCs w:val="30"/>
          <w:lang w:val="fr-FR"/>
        </w:rPr>
        <w:t xml:space="preserve">les efforts considérables déployés </w:t>
      </w:r>
      <w:r w:rsidR="006A331B" w:rsidRPr="00F2738D">
        <w:rPr>
          <w:rFonts w:ascii="Tahoma" w:hAnsi="Tahoma" w:cs="Tahoma"/>
          <w:sz w:val="30"/>
          <w:szCs w:val="30"/>
          <w:lang w:val="fr-FR"/>
        </w:rPr>
        <w:t>afin</w:t>
      </w:r>
      <w:r w:rsidRPr="00F2738D">
        <w:rPr>
          <w:rFonts w:ascii="Tahoma" w:hAnsi="Tahoma" w:cs="Tahoma"/>
          <w:sz w:val="30"/>
          <w:szCs w:val="30"/>
          <w:lang w:val="fr-FR"/>
        </w:rPr>
        <w:t xml:space="preserve"> </w:t>
      </w:r>
      <w:r w:rsidR="006D45E1" w:rsidRPr="00F2738D">
        <w:rPr>
          <w:rFonts w:ascii="Tahoma" w:hAnsi="Tahoma" w:cs="Tahoma"/>
          <w:sz w:val="30"/>
          <w:szCs w:val="30"/>
          <w:lang w:val="fr-FR"/>
        </w:rPr>
        <w:t>d’</w:t>
      </w:r>
      <w:r w:rsidRPr="00F2738D">
        <w:rPr>
          <w:rFonts w:ascii="Tahoma" w:hAnsi="Tahoma" w:cs="Tahoma"/>
          <w:sz w:val="30"/>
          <w:szCs w:val="30"/>
          <w:lang w:val="fr-FR"/>
        </w:rPr>
        <w:t>assurer le bon déroulement des travaux de cette session.</w:t>
      </w:r>
    </w:p>
    <w:p w14:paraId="1A954FB8" w14:textId="77777777" w:rsidR="00F2738D" w:rsidRPr="003E1D64" w:rsidRDefault="00F2738D" w:rsidP="00F2738D">
      <w:pPr>
        <w:pStyle w:val="p1"/>
        <w:spacing w:before="0" w:beforeAutospacing="0" w:after="0" w:afterAutospacing="0"/>
        <w:jc w:val="both"/>
        <w:rPr>
          <w:rFonts w:ascii="Tahoma" w:hAnsi="Tahoma" w:cs="Tahoma"/>
          <w:lang w:val="fr-FR"/>
        </w:rPr>
      </w:pPr>
    </w:p>
    <w:p w14:paraId="6D1FF2CC" w14:textId="77777777" w:rsidR="00501D9D" w:rsidRDefault="00B915DC"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N</w:t>
      </w:r>
      <w:r w:rsidR="008D55F6" w:rsidRPr="00F2738D">
        <w:rPr>
          <w:rFonts w:ascii="Tahoma" w:hAnsi="Tahoma" w:cs="Tahoma"/>
          <w:sz w:val="30"/>
          <w:szCs w:val="30"/>
          <w:lang w:val="fr-FR"/>
        </w:rPr>
        <w:t>otre gratitude</w:t>
      </w:r>
      <w:r w:rsidR="0004672C" w:rsidRPr="00F2738D">
        <w:rPr>
          <w:rFonts w:ascii="Tahoma" w:hAnsi="Tahoma" w:cs="Tahoma"/>
          <w:sz w:val="30"/>
          <w:szCs w:val="30"/>
          <w:lang w:val="fr-FR"/>
        </w:rPr>
        <w:t xml:space="preserve"> va enfin</w:t>
      </w:r>
      <w:r w:rsidR="008D55F6" w:rsidRPr="00F2738D">
        <w:rPr>
          <w:rFonts w:ascii="Tahoma" w:hAnsi="Tahoma" w:cs="Tahoma"/>
          <w:sz w:val="30"/>
          <w:szCs w:val="30"/>
          <w:lang w:val="fr-FR"/>
        </w:rPr>
        <w:t xml:space="preserve"> au Gouvernement et au peuple de Jamaïque pour leur accueil toujours si chaleureux, </w:t>
      </w:r>
      <w:r w:rsidR="00032C10" w:rsidRPr="00F2738D">
        <w:rPr>
          <w:rFonts w:ascii="Tahoma" w:hAnsi="Tahoma" w:cs="Tahoma"/>
          <w:sz w:val="30"/>
          <w:szCs w:val="30"/>
          <w:lang w:val="fr-FR"/>
        </w:rPr>
        <w:t>gr</w:t>
      </w:r>
      <w:r w:rsidR="00351A2A" w:rsidRPr="00F2738D">
        <w:rPr>
          <w:rFonts w:ascii="Tahoma" w:hAnsi="Tahoma" w:cs="Tahoma"/>
          <w:sz w:val="30"/>
          <w:szCs w:val="30"/>
          <w:lang w:val="fr-FR"/>
        </w:rPr>
        <w:t>â</w:t>
      </w:r>
      <w:r w:rsidR="00032C10" w:rsidRPr="00F2738D">
        <w:rPr>
          <w:rFonts w:ascii="Tahoma" w:hAnsi="Tahoma" w:cs="Tahoma"/>
          <w:sz w:val="30"/>
          <w:szCs w:val="30"/>
          <w:lang w:val="fr-FR"/>
        </w:rPr>
        <w:t>ce au</w:t>
      </w:r>
      <w:r w:rsidR="006953F0" w:rsidRPr="00F2738D">
        <w:rPr>
          <w:rFonts w:ascii="Tahoma" w:hAnsi="Tahoma" w:cs="Tahoma"/>
          <w:sz w:val="30"/>
          <w:szCs w:val="30"/>
          <w:lang w:val="fr-FR"/>
        </w:rPr>
        <w:t>quel nous</w:t>
      </w:r>
      <w:r w:rsidR="00B54530" w:rsidRPr="00F2738D">
        <w:rPr>
          <w:rFonts w:ascii="Tahoma" w:hAnsi="Tahoma" w:cs="Tahoma"/>
          <w:sz w:val="30"/>
          <w:szCs w:val="30"/>
          <w:lang w:val="fr-FR"/>
        </w:rPr>
        <w:t xml:space="preserve"> nous</w:t>
      </w:r>
      <w:r w:rsidR="003232DF" w:rsidRPr="00F2738D">
        <w:rPr>
          <w:rFonts w:ascii="Tahoma" w:hAnsi="Tahoma" w:cs="Tahoma"/>
          <w:sz w:val="30"/>
          <w:szCs w:val="30"/>
          <w:lang w:val="fr-FR"/>
        </w:rPr>
        <w:t xml:space="preserve"> </w:t>
      </w:r>
      <w:r w:rsidR="00C23E42" w:rsidRPr="00F2738D">
        <w:rPr>
          <w:rFonts w:ascii="Tahoma" w:hAnsi="Tahoma" w:cs="Tahoma"/>
          <w:sz w:val="30"/>
          <w:szCs w:val="30"/>
          <w:lang w:val="fr-FR"/>
        </w:rPr>
        <w:t>s</w:t>
      </w:r>
      <w:r w:rsidR="003232DF" w:rsidRPr="00F2738D">
        <w:rPr>
          <w:rFonts w:ascii="Tahoma" w:hAnsi="Tahoma" w:cs="Tahoma"/>
          <w:sz w:val="30"/>
          <w:szCs w:val="30"/>
          <w:lang w:val="fr-FR"/>
        </w:rPr>
        <w:t xml:space="preserve">entons </w:t>
      </w:r>
      <w:r w:rsidR="005F60F5" w:rsidRPr="00F2738D">
        <w:rPr>
          <w:rFonts w:ascii="Tahoma" w:hAnsi="Tahoma" w:cs="Tahoma"/>
          <w:sz w:val="30"/>
          <w:szCs w:val="30"/>
          <w:lang w:val="fr-FR"/>
        </w:rPr>
        <w:t xml:space="preserve">toujours </w:t>
      </w:r>
      <w:r w:rsidR="003575DA" w:rsidRPr="00F2738D">
        <w:rPr>
          <w:rFonts w:ascii="Tahoma" w:hAnsi="Tahoma" w:cs="Tahoma"/>
          <w:sz w:val="30"/>
          <w:szCs w:val="30"/>
          <w:lang w:val="fr-FR"/>
        </w:rPr>
        <w:t>à</w:t>
      </w:r>
      <w:r w:rsidR="005E5586" w:rsidRPr="00F2738D">
        <w:rPr>
          <w:rFonts w:ascii="Tahoma" w:hAnsi="Tahoma" w:cs="Tahoma"/>
          <w:sz w:val="30"/>
          <w:szCs w:val="30"/>
          <w:lang w:val="fr-FR"/>
        </w:rPr>
        <w:t xml:space="preserve"> la maiso</w:t>
      </w:r>
      <w:r w:rsidR="00E86043" w:rsidRPr="00F2738D">
        <w:rPr>
          <w:rFonts w:ascii="Tahoma" w:hAnsi="Tahoma" w:cs="Tahoma"/>
          <w:sz w:val="30"/>
          <w:szCs w:val="30"/>
          <w:lang w:val="fr-FR"/>
        </w:rPr>
        <w:t>n</w:t>
      </w:r>
      <w:r w:rsidR="008A174A" w:rsidRPr="00F2738D">
        <w:rPr>
          <w:rFonts w:ascii="Tahoma" w:hAnsi="Tahoma" w:cs="Tahoma"/>
          <w:sz w:val="30"/>
          <w:szCs w:val="30"/>
          <w:lang w:val="fr-FR"/>
        </w:rPr>
        <w:t xml:space="preserve"> et heureux de revenir</w:t>
      </w:r>
      <w:r w:rsidR="006614C5" w:rsidRPr="00F2738D">
        <w:rPr>
          <w:rFonts w:ascii="Tahoma" w:hAnsi="Tahoma" w:cs="Tahoma"/>
          <w:sz w:val="30"/>
          <w:szCs w:val="30"/>
          <w:lang w:val="fr-FR"/>
        </w:rPr>
        <w:t>.</w:t>
      </w:r>
    </w:p>
    <w:p w14:paraId="77066544" w14:textId="77777777" w:rsidR="00154EE4" w:rsidRDefault="00154EE4" w:rsidP="00F2738D">
      <w:pPr>
        <w:pStyle w:val="p1"/>
        <w:spacing w:before="0" w:beforeAutospacing="0" w:after="0" w:afterAutospacing="0"/>
        <w:jc w:val="both"/>
        <w:rPr>
          <w:rFonts w:ascii="Tahoma" w:hAnsi="Tahoma" w:cs="Tahoma"/>
          <w:sz w:val="30"/>
          <w:szCs w:val="30"/>
          <w:lang w:val="fr-FR"/>
        </w:rPr>
      </w:pPr>
    </w:p>
    <w:p w14:paraId="6BC54DDA" w14:textId="2244FEE7" w:rsidR="00154EE4" w:rsidRDefault="00154EE4" w:rsidP="00F2738D">
      <w:pPr>
        <w:pStyle w:val="p1"/>
        <w:spacing w:before="0" w:beforeAutospacing="0" w:after="0" w:afterAutospacing="0"/>
        <w:jc w:val="both"/>
        <w:rPr>
          <w:rFonts w:ascii="Tahoma" w:hAnsi="Tahoma" w:cs="Tahoma"/>
          <w:sz w:val="30"/>
          <w:szCs w:val="30"/>
          <w:lang w:val="fr-FR"/>
        </w:rPr>
      </w:pPr>
      <w:r>
        <w:rPr>
          <w:rFonts w:ascii="Tahoma" w:hAnsi="Tahoma" w:cs="Tahoma"/>
          <w:sz w:val="30"/>
          <w:szCs w:val="30"/>
          <w:lang w:val="fr-FR"/>
        </w:rPr>
        <w:t xml:space="preserve">Ma </w:t>
      </w:r>
      <w:r w:rsidR="00E513BA">
        <w:rPr>
          <w:rFonts w:ascii="Tahoma" w:hAnsi="Tahoma" w:cs="Tahoma"/>
          <w:sz w:val="30"/>
          <w:szCs w:val="30"/>
          <w:lang w:val="fr-FR"/>
        </w:rPr>
        <w:t>délégation</w:t>
      </w:r>
      <w:r>
        <w:rPr>
          <w:rFonts w:ascii="Tahoma" w:hAnsi="Tahoma" w:cs="Tahoma"/>
          <w:sz w:val="30"/>
          <w:szCs w:val="30"/>
          <w:lang w:val="fr-FR"/>
        </w:rPr>
        <w:t xml:space="preserve"> s’aligne </w:t>
      </w:r>
      <w:r w:rsidR="00E018AD">
        <w:rPr>
          <w:rFonts w:ascii="Tahoma" w:hAnsi="Tahoma" w:cs="Tahoma"/>
          <w:sz w:val="30"/>
          <w:szCs w:val="30"/>
          <w:lang w:val="fr-FR"/>
        </w:rPr>
        <w:t>à</w:t>
      </w:r>
      <w:r>
        <w:rPr>
          <w:rFonts w:ascii="Tahoma" w:hAnsi="Tahoma" w:cs="Tahoma"/>
          <w:sz w:val="30"/>
          <w:szCs w:val="30"/>
          <w:lang w:val="fr-FR"/>
        </w:rPr>
        <w:t xml:space="preserve"> la </w:t>
      </w:r>
      <w:r w:rsidR="00E513BA">
        <w:rPr>
          <w:rFonts w:ascii="Tahoma" w:hAnsi="Tahoma" w:cs="Tahoma"/>
          <w:sz w:val="30"/>
          <w:szCs w:val="30"/>
          <w:lang w:val="fr-FR"/>
        </w:rPr>
        <w:t>déclaration</w:t>
      </w:r>
      <w:r>
        <w:rPr>
          <w:rFonts w:ascii="Tahoma" w:hAnsi="Tahoma" w:cs="Tahoma"/>
          <w:sz w:val="30"/>
          <w:szCs w:val="30"/>
          <w:lang w:val="fr-FR"/>
        </w:rPr>
        <w:t xml:space="preserve"> faite </w:t>
      </w:r>
      <w:r w:rsidR="00E018AD">
        <w:rPr>
          <w:rFonts w:ascii="Tahoma" w:hAnsi="Tahoma" w:cs="Tahoma"/>
          <w:sz w:val="30"/>
          <w:szCs w:val="30"/>
          <w:lang w:val="fr-FR"/>
        </w:rPr>
        <w:t>au n</w:t>
      </w:r>
      <w:r w:rsidR="004E766F">
        <w:rPr>
          <w:rFonts w:ascii="Tahoma" w:hAnsi="Tahoma" w:cs="Tahoma"/>
          <w:sz w:val="30"/>
          <w:szCs w:val="30"/>
          <w:lang w:val="fr-FR"/>
        </w:rPr>
        <w:t>om du Gr</w:t>
      </w:r>
      <w:r w:rsidR="00D65185">
        <w:rPr>
          <w:rFonts w:ascii="Tahoma" w:hAnsi="Tahoma" w:cs="Tahoma"/>
          <w:sz w:val="30"/>
          <w:szCs w:val="30"/>
          <w:lang w:val="fr-FR"/>
        </w:rPr>
        <w:t>oupe africain et</w:t>
      </w:r>
      <w:r w:rsidR="00A16FF2">
        <w:rPr>
          <w:rFonts w:ascii="Tahoma" w:hAnsi="Tahoma" w:cs="Tahoma"/>
          <w:sz w:val="30"/>
          <w:szCs w:val="30"/>
          <w:lang w:val="fr-FR"/>
        </w:rPr>
        <w:t xml:space="preserve"> voudrait </w:t>
      </w:r>
      <w:r w:rsidR="00D073B6">
        <w:rPr>
          <w:rFonts w:ascii="Tahoma" w:hAnsi="Tahoma" w:cs="Tahoma"/>
          <w:sz w:val="30"/>
          <w:szCs w:val="30"/>
          <w:lang w:val="fr-FR"/>
        </w:rPr>
        <w:t>à tit</w:t>
      </w:r>
      <w:r w:rsidR="00CA662F">
        <w:rPr>
          <w:rFonts w:ascii="Tahoma" w:hAnsi="Tahoma" w:cs="Tahoma"/>
          <w:sz w:val="30"/>
          <w:szCs w:val="30"/>
          <w:lang w:val="fr-FR"/>
        </w:rPr>
        <w:t>re national fai</w:t>
      </w:r>
      <w:r w:rsidR="00393F3D">
        <w:rPr>
          <w:rFonts w:ascii="Tahoma" w:hAnsi="Tahoma" w:cs="Tahoma"/>
          <w:sz w:val="30"/>
          <w:szCs w:val="30"/>
          <w:lang w:val="fr-FR"/>
        </w:rPr>
        <w:t xml:space="preserve">re les </w:t>
      </w:r>
      <w:r w:rsidR="00D21165">
        <w:rPr>
          <w:rFonts w:ascii="Tahoma" w:hAnsi="Tahoma" w:cs="Tahoma"/>
          <w:sz w:val="30"/>
          <w:szCs w:val="30"/>
          <w:lang w:val="fr-FR"/>
        </w:rPr>
        <w:t>remarque</w:t>
      </w:r>
      <w:r w:rsidR="0027796B">
        <w:rPr>
          <w:rFonts w:ascii="Tahoma" w:hAnsi="Tahoma" w:cs="Tahoma"/>
          <w:sz w:val="30"/>
          <w:szCs w:val="30"/>
          <w:lang w:val="fr-FR"/>
        </w:rPr>
        <w:t>s suivantes</w:t>
      </w:r>
      <w:r w:rsidR="00E513BA">
        <w:rPr>
          <w:rFonts w:ascii="Tahoma" w:hAnsi="Tahoma" w:cs="Tahoma"/>
          <w:sz w:val="30"/>
          <w:szCs w:val="30"/>
          <w:lang w:val="fr-FR"/>
        </w:rPr>
        <w:t>.</w:t>
      </w:r>
    </w:p>
    <w:p w14:paraId="7DB27BB5"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4340DBD8" w14:textId="77777777" w:rsidR="00220265" w:rsidRPr="00F2738D" w:rsidRDefault="00220265"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Monsieur le Président,</w:t>
      </w:r>
    </w:p>
    <w:p w14:paraId="2A3EC882"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459EF14D" w14:textId="77777777" w:rsidR="004D3C68"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 xml:space="preserve">La </w:t>
      </w:r>
      <w:r w:rsidR="00F944DE" w:rsidRPr="00F2738D">
        <w:rPr>
          <w:rFonts w:ascii="Tahoma" w:hAnsi="Tahoma" w:cs="Tahoma"/>
          <w:sz w:val="30"/>
          <w:szCs w:val="30"/>
          <w:lang w:val="fr-FR"/>
        </w:rPr>
        <w:t>Côte d’Ivoire</w:t>
      </w:r>
      <w:r w:rsidR="00750A8B" w:rsidRPr="00F2738D">
        <w:rPr>
          <w:rFonts w:ascii="Tahoma" w:hAnsi="Tahoma" w:cs="Tahoma"/>
          <w:sz w:val="30"/>
          <w:szCs w:val="30"/>
          <w:lang w:val="fr-FR"/>
        </w:rPr>
        <w:t xml:space="preserve"> voudrait </w:t>
      </w:r>
      <w:r w:rsidR="00F621ED" w:rsidRPr="00F2738D">
        <w:rPr>
          <w:rFonts w:ascii="Tahoma" w:hAnsi="Tahoma" w:cs="Tahoma"/>
          <w:sz w:val="30"/>
          <w:szCs w:val="30"/>
          <w:lang w:val="fr-FR"/>
        </w:rPr>
        <w:t>avant tout</w:t>
      </w:r>
      <w:r w:rsidR="00421375" w:rsidRPr="00F2738D">
        <w:rPr>
          <w:rFonts w:ascii="Tahoma" w:hAnsi="Tahoma" w:cs="Tahoma"/>
          <w:sz w:val="30"/>
          <w:szCs w:val="30"/>
          <w:lang w:val="fr-FR"/>
        </w:rPr>
        <w:t>,</w:t>
      </w:r>
      <w:r w:rsidRPr="00F2738D">
        <w:rPr>
          <w:rFonts w:ascii="Tahoma" w:hAnsi="Tahoma" w:cs="Tahoma"/>
          <w:sz w:val="30"/>
          <w:szCs w:val="30"/>
          <w:lang w:val="fr-FR"/>
        </w:rPr>
        <w:t xml:space="preserve"> réaffirme</w:t>
      </w:r>
      <w:r w:rsidR="00D76EC7" w:rsidRPr="00F2738D">
        <w:rPr>
          <w:rFonts w:ascii="Tahoma" w:hAnsi="Tahoma" w:cs="Tahoma"/>
          <w:sz w:val="30"/>
          <w:szCs w:val="30"/>
          <w:lang w:val="fr-FR"/>
        </w:rPr>
        <w:t>r</w:t>
      </w:r>
      <w:r w:rsidRPr="00F2738D">
        <w:rPr>
          <w:rFonts w:ascii="Tahoma" w:hAnsi="Tahoma" w:cs="Tahoma"/>
          <w:sz w:val="30"/>
          <w:szCs w:val="30"/>
          <w:lang w:val="fr-FR"/>
        </w:rPr>
        <w:t xml:space="preserve"> son attachement à la Convention des Nations Unies sur le droit de la mer et à l’Accord de 1994 qui constituent le cadre juridique régissant les activités menées dans </w:t>
      </w:r>
      <w:r w:rsidR="009D10C5" w:rsidRPr="00F2738D">
        <w:rPr>
          <w:rFonts w:ascii="Tahoma" w:hAnsi="Tahoma" w:cs="Tahoma"/>
          <w:sz w:val="30"/>
          <w:szCs w:val="30"/>
          <w:lang w:val="fr-FR"/>
        </w:rPr>
        <w:t xml:space="preserve">les </w:t>
      </w:r>
      <w:r w:rsidR="00D47FEE" w:rsidRPr="00F2738D">
        <w:rPr>
          <w:rFonts w:ascii="Tahoma" w:hAnsi="Tahoma" w:cs="Tahoma"/>
          <w:sz w:val="30"/>
          <w:szCs w:val="30"/>
          <w:lang w:val="fr-FR"/>
        </w:rPr>
        <w:t>grands fonds</w:t>
      </w:r>
      <w:r w:rsidR="00F50792" w:rsidRPr="00F2738D">
        <w:rPr>
          <w:rFonts w:ascii="Tahoma" w:hAnsi="Tahoma" w:cs="Tahoma"/>
          <w:sz w:val="30"/>
          <w:szCs w:val="30"/>
          <w:lang w:val="fr-FR"/>
        </w:rPr>
        <w:t xml:space="preserve"> marins</w:t>
      </w:r>
      <w:r w:rsidR="00A5584F" w:rsidRPr="00F2738D">
        <w:rPr>
          <w:rFonts w:ascii="Tahoma" w:hAnsi="Tahoma" w:cs="Tahoma"/>
          <w:sz w:val="30"/>
          <w:szCs w:val="30"/>
          <w:lang w:val="fr-FR"/>
        </w:rPr>
        <w:t xml:space="preserve">, en particulier </w:t>
      </w:r>
      <w:r w:rsidR="00E25238" w:rsidRPr="00F2738D">
        <w:rPr>
          <w:rFonts w:ascii="Tahoma" w:hAnsi="Tahoma" w:cs="Tahoma"/>
          <w:sz w:val="30"/>
          <w:szCs w:val="30"/>
          <w:lang w:val="fr-FR"/>
        </w:rPr>
        <w:t>à</w:t>
      </w:r>
      <w:r w:rsidR="00A5584F" w:rsidRPr="00F2738D">
        <w:rPr>
          <w:rFonts w:ascii="Tahoma" w:hAnsi="Tahoma" w:cs="Tahoma"/>
          <w:sz w:val="30"/>
          <w:szCs w:val="30"/>
          <w:lang w:val="fr-FR"/>
        </w:rPr>
        <w:t xml:space="preserve"> son a</w:t>
      </w:r>
      <w:r w:rsidR="00FD6078" w:rsidRPr="00F2738D">
        <w:rPr>
          <w:rFonts w:ascii="Tahoma" w:hAnsi="Tahoma" w:cs="Tahoma"/>
          <w:sz w:val="30"/>
          <w:szCs w:val="30"/>
          <w:lang w:val="fr-FR"/>
        </w:rPr>
        <w:t>rticle 1</w:t>
      </w:r>
      <w:r w:rsidR="00A825A3" w:rsidRPr="00F2738D">
        <w:rPr>
          <w:rFonts w:ascii="Tahoma" w:hAnsi="Tahoma" w:cs="Tahoma"/>
          <w:sz w:val="30"/>
          <w:szCs w:val="30"/>
          <w:lang w:val="fr-FR"/>
        </w:rPr>
        <w:t>36 qui i</w:t>
      </w:r>
      <w:r w:rsidR="002E3685" w:rsidRPr="00F2738D">
        <w:rPr>
          <w:rFonts w:ascii="Tahoma" w:hAnsi="Tahoma" w:cs="Tahoma"/>
          <w:sz w:val="30"/>
          <w:szCs w:val="30"/>
          <w:lang w:val="fr-FR"/>
        </w:rPr>
        <w:t xml:space="preserve">nstitue la </w:t>
      </w:r>
      <w:r w:rsidR="005D674D" w:rsidRPr="00F2738D">
        <w:rPr>
          <w:rFonts w:ascii="Tahoma" w:hAnsi="Tahoma" w:cs="Tahoma"/>
          <w:sz w:val="30"/>
          <w:szCs w:val="30"/>
          <w:lang w:val="fr-FR"/>
        </w:rPr>
        <w:t>Z</w:t>
      </w:r>
      <w:r w:rsidR="00255B02" w:rsidRPr="00F2738D">
        <w:rPr>
          <w:rFonts w:ascii="Tahoma" w:hAnsi="Tahoma" w:cs="Tahoma"/>
          <w:sz w:val="30"/>
          <w:szCs w:val="30"/>
          <w:lang w:val="fr-FR"/>
        </w:rPr>
        <w:t xml:space="preserve">one et </w:t>
      </w:r>
      <w:r w:rsidR="00DB73C7" w:rsidRPr="00F2738D">
        <w:rPr>
          <w:rFonts w:ascii="Tahoma" w:hAnsi="Tahoma" w:cs="Tahoma"/>
          <w:sz w:val="30"/>
          <w:szCs w:val="30"/>
          <w:lang w:val="fr-FR"/>
        </w:rPr>
        <w:t>ses ressource</w:t>
      </w:r>
      <w:r w:rsidR="00AF7277" w:rsidRPr="00F2738D">
        <w:rPr>
          <w:rFonts w:ascii="Tahoma" w:hAnsi="Tahoma" w:cs="Tahoma"/>
          <w:sz w:val="30"/>
          <w:szCs w:val="30"/>
          <w:lang w:val="fr-FR"/>
        </w:rPr>
        <w:t xml:space="preserve">s </w:t>
      </w:r>
      <w:r w:rsidR="00155D0D" w:rsidRPr="00F2738D">
        <w:rPr>
          <w:rFonts w:ascii="Tahoma" w:hAnsi="Tahoma" w:cs="Tahoma"/>
          <w:sz w:val="30"/>
          <w:szCs w:val="30"/>
          <w:lang w:val="fr-FR"/>
        </w:rPr>
        <w:t>comme patrimoine commun de l’Humanité</w:t>
      </w:r>
      <w:r w:rsidR="00F54FFB" w:rsidRPr="00F2738D">
        <w:rPr>
          <w:rFonts w:ascii="Tahoma" w:hAnsi="Tahoma" w:cs="Tahoma"/>
          <w:sz w:val="30"/>
          <w:szCs w:val="30"/>
          <w:lang w:val="fr-FR"/>
        </w:rPr>
        <w:t>.</w:t>
      </w:r>
      <w:r w:rsidR="00E81FA1" w:rsidRPr="00F2738D">
        <w:rPr>
          <w:rFonts w:ascii="Tahoma" w:hAnsi="Tahoma" w:cs="Tahoma"/>
          <w:sz w:val="30"/>
          <w:szCs w:val="30"/>
          <w:lang w:val="fr-FR"/>
        </w:rPr>
        <w:t xml:space="preserve"> A ce</w:t>
      </w:r>
      <w:r w:rsidR="008F023F" w:rsidRPr="00F2738D">
        <w:rPr>
          <w:rFonts w:ascii="Tahoma" w:hAnsi="Tahoma" w:cs="Tahoma"/>
          <w:sz w:val="30"/>
          <w:szCs w:val="30"/>
          <w:lang w:val="fr-FR"/>
        </w:rPr>
        <w:t xml:space="preserve">t </w:t>
      </w:r>
      <w:r w:rsidR="00115BAA" w:rsidRPr="00F2738D">
        <w:rPr>
          <w:rFonts w:ascii="Tahoma" w:hAnsi="Tahoma" w:cs="Tahoma"/>
          <w:sz w:val="30"/>
          <w:szCs w:val="30"/>
          <w:lang w:val="fr-FR"/>
        </w:rPr>
        <w:t>é</w:t>
      </w:r>
      <w:r w:rsidR="008F023F" w:rsidRPr="00F2738D">
        <w:rPr>
          <w:rFonts w:ascii="Tahoma" w:hAnsi="Tahoma" w:cs="Tahoma"/>
          <w:sz w:val="30"/>
          <w:szCs w:val="30"/>
          <w:lang w:val="fr-FR"/>
        </w:rPr>
        <w:t>g</w:t>
      </w:r>
      <w:r w:rsidR="0071014B" w:rsidRPr="00F2738D">
        <w:rPr>
          <w:rFonts w:ascii="Tahoma" w:hAnsi="Tahoma" w:cs="Tahoma"/>
          <w:sz w:val="30"/>
          <w:szCs w:val="30"/>
          <w:lang w:val="fr-FR"/>
        </w:rPr>
        <w:t xml:space="preserve">ard, </w:t>
      </w:r>
      <w:r w:rsidR="00C158DB" w:rsidRPr="00F2738D">
        <w:rPr>
          <w:rFonts w:ascii="Tahoma" w:hAnsi="Tahoma" w:cs="Tahoma"/>
          <w:sz w:val="30"/>
          <w:szCs w:val="30"/>
          <w:lang w:val="fr-FR"/>
        </w:rPr>
        <w:t>l</w:t>
      </w:r>
      <w:r w:rsidRPr="00F2738D">
        <w:rPr>
          <w:rFonts w:ascii="Tahoma" w:hAnsi="Tahoma" w:cs="Tahoma"/>
          <w:sz w:val="30"/>
          <w:szCs w:val="30"/>
          <w:lang w:val="fr-FR"/>
        </w:rPr>
        <w:t>eur gestion doit être guidée par les principes d’équité, de solidarité, de transparence</w:t>
      </w:r>
      <w:r w:rsidR="00521C09" w:rsidRPr="00F2738D">
        <w:rPr>
          <w:rFonts w:ascii="Tahoma" w:hAnsi="Tahoma" w:cs="Tahoma"/>
          <w:sz w:val="30"/>
          <w:szCs w:val="30"/>
          <w:lang w:val="fr-FR"/>
        </w:rPr>
        <w:t xml:space="preserve"> et</w:t>
      </w:r>
      <w:r w:rsidRPr="00F2738D">
        <w:rPr>
          <w:rFonts w:ascii="Tahoma" w:hAnsi="Tahoma" w:cs="Tahoma"/>
          <w:sz w:val="30"/>
          <w:szCs w:val="30"/>
          <w:lang w:val="fr-FR"/>
        </w:rPr>
        <w:t xml:space="preserve"> de responsabilité </w:t>
      </w:r>
      <w:r w:rsidR="00C42720" w:rsidRPr="00F2738D">
        <w:rPr>
          <w:rFonts w:ascii="Tahoma" w:hAnsi="Tahoma" w:cs="Tahoma"/>
          <w:sz w:val="30"/>
          <w:szCs w:val="30"/>
          <w:lang w:val="fr-FR"/>
        </w:rPr>
        <w:t xml:space="preserve">pour </w:t>
      </w:r>
      <w:r w:rsidR="00940640" w:rsidRPr="00F2738D">
        <w:rPr>
          <w:rFonts w:ascii="Tahoma" w:hAnsi="Tahoma" w:cs="Tahoma"/>
          <w:sz w:val="30"/>
          <w:szCs w:val="30"/>
          <w:lang w:val="fr-FR"/>
        </w:rPr>
        <w:t>le bien</w:t>
      </w:r>
      <w:r w:rsidR="0007474A" w:rsidRPr="00F2738D">
        <w:rPr>
          <w:rFonts w:ascii="Tahoma" w:hAnsi="Tahoma" w:cs="Tahoma"/>
          <w:sz w:val="30"/>
          <w:szCs w:val="30"/>
          <w:lang w:val="fr-FR"/>
        </w:rPr>
        <w:t>-</w:t>
      </w:r>
      <w:r w:rsidR="001C0ACD" w:rsidRPr="00F2738D">
        <w:rPr>
          <w:rFonts w:ascii="Tahoma" w:hAnsi="Tahoma" w:cs="Tahoma"/>
          <w:sz w:val="30"/>
          <w:szCs w:val="30"/>
          <w:lang w:val="fr-FR"/>
        </w:rPr>
        <w:t>ê</w:t>
      </w:r>
      <w:r w:rsidR="0007474A" w:rsidRPr="00F2738D">
        <w:rPr>
          <w:rFonts w:ascii="Tahoma" w:hAnsi="Tahoma" w:cs="Tahoma"/>
          <w:sz w:val="30"/>
          <w:szCs w:val="30"/>
          <w:lang w:val="fr-FR"/>
        </w:rPr>
        <w:t xml:space="preserve">tre </w:t>
      </w:r>
      <w:r w:rsidRPr="00F2738D">
        <w:rPr>
          <w:rFonts w:ascii="Tahoma" w:hAnsi="Tahoma" w:cs="Tahoma"/>
          <w:sz w:val="30"/>
          <w:szCs w:val="30"/>
          <w:lang w:val="fr-FR"/>
        </w:rPr>
        <w:t>des générations présentes et futures.</w:t>
      </w:r>
    </w:p>
    <w:p w14:paraId="7D9BFB26"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63FEDB63" w14:textId="77777777" w:rsidR="00F2738D" w:rsidRPr="00F2738D" w:rsidRDefault="00F2738D"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Monsieur le Président,</w:t>
      </w:r>
    </w:p>
    <w:p w14:paraId="43334519" w14:textId="77777777" w:rsidR="00F2738D" w:rsidRPr="003E1D64" w:rsidRDefault="00F2738D" w:rsidP="00F2738D">
      <w:pPr>
        <w:pStyle w:val="p1"/>
        <w:spacing w:before="0" w:beforeAutospacing="0" w:after="0" w:afterAutospacing="0"/>
        <w:jc w:val="both"/>
        <w:rPr>
          <w:rFonts w:ascii="Tahoma" w:hAnsi="Tahoma" w:cs="Tahoma"/>
          <w:lang w:val="fr-FR"/>
        </w:rPr>
      </w:pPr>
    </w:p>
    <w:p w14:paraId="20EEABA6" w14:textId="77777777" w:rsidR="00F15878" w:rsidRDefault="004D3C68" w:rsidP="00F2738D">
      <w:pPr>
        <w:spacing w:after="0" w:line="240" w:lineRule="auto"/>
        <w:jc w:val="both"/>
        <w:rPr>
          <w:rFonts w:ascii="Tahoma" w:eastAsia="Times New Roman" w:hAnsi="Tahoma" w:cs="Tahoma"/>
          <w:sz w:val="30"/>
          <w:szCs w:val="30"/>
          <w:lang w:val="fr-FR"/>
        </w:rPr>
      </w:pPr>
      <w:r w:rsidRPr="00F2738D">
        <w:rPr>
          <w:rFonts w:ascii="Tahoma" w:eastAsia="Times New Roman" w:hAnsi="Tahoma" w:cs="Tahoma"/>
          <w:sz w:val="30"/>
          <w:szCs w:val="30"/>
          <w:lang w:val="fr-FR"/>
        </w:rPr>
        <w:t xml:space="preserve">Alors que les négociations relatives à l'élaboration du Code minier pour la phase d'exploitation franchissent une étape décisive, la position de la Côte d'Ivoire reste ancrée sur la recherche d'un </w:t>
      </w:r>
      <w:r w:rsidRPr="00F2738D">
        <w:rPr>
          <w:rFonts w:ascii="Tahoma" w:eastAsia="Times New Roman" w:hAnsi="Tahoma" w:cs="Tahoma"/>
          <w:sz w:val="30"/>
          <w:szCs w:val="30"/>
          <w:lang w:val="fr-FR"/>
        </w:rPr>
        <w:lastRenderedPageBreak/>
        <w:t>équilibre rigoureux entre développement économique et conservation de la biodiversité marine</w:t>
      </w:r>
      <w:r w:rsidR="00331FAF" w:rsidRPr="00F2738D">
        <w:rPr>
          <w:rFonts w:ascii="Tahoma" w:eastAsia="Times New Roman" w:hAnsi="Tahoma" w:cs="Tahoma"/>
          <w:sz w:val="30"/>
          <w:szCs w:val="30"/>
          <w:lang w:val="fr-FR"/>
        </w:rPr>
        <w:t>.</w:t>
      </w:r>
      <w:r w:rsidRPr="00F2738D">
        <w:rPr>
          <w:rFonts w:ascii="Tahoma" w:eastAsia="Times New Roman" w:hAnsi="Tahoma" w:cs="Tahoma"/>
          <w:sz w:val="30"/>
          <w:szCs w:val="30"/>
          <w:lang w:val="fr-FR"/>
        </w:rPr>
        <w:t xml:space="preserve"> </w:t>
      </w:r>
    </w:p>
    <w:p w14:paraId="7F3BB16E" w14:textId="77777777" w:rsidR="004D3C68" w:rsidRPr="00F2738D" w:rsidRDefault="004D3C68" w:rsidP="00F2738D">
      <w:pPr>
        <w:spacing w:after="0" w:line="240" w:lineRule="auto"/>
        <w:jc w:val="both"/>
        <w:rPr>
          <w:rFonts w:ascii="Tahoma" w:eastAsia="Times New Roman" w:hAnsi="Tahoma" w:cs="Tahoma"/>
          <w:sz w:val="30"/>
          <w:szCs w:val="30"/>
          <w:lang w:val="fr-FR"/>
        </w:rPr>
      </w:pPr>
      <w:r w:rsidRPr="00F2738D">
        <w:rPr>
          <w:rFonts w:ascii="Tahoma" w:eastAsia="Times New Roman" w:hAnsi="Tahoma" w:cs="Tahoma"/>
          <w:sz w:val="30"/>
          <w:szCs w:val="30"/>
          <w:lang w:val="fr-FR"/>
        </w:rPr>
        <w:t xml:space="preserve">Aussi mon pays salue les efforts soutenus du Conseil </w:t>
      </w:r>
      <w:r w:rsidR="008855A4" w:rsidRPr="00F2738D">
        <w:rPr>
          <w:rFonts w:ascii="Tahoma" w:eastAsia="Times New Roman" w:hAnsi="Tahoma" w:cs="Tahoma"/>
          <w:sz w:val="30"/>
          <w:szCs w:val="30"/>
          <w:lang w:val="fr-FR"/>
        </w:rPr>
        <w:t xml:space="preserve">et </w:t>
      </w:r>
      <w:r w:rsidRPr="00F2738D">
        <w:rPr>
          <w:rFonts w:ascii="Tahoma" w:eastAsia="Times New Roman" w:hAnsi="Tahoma" w:cs="Tahoma"/>
          <w:sz w:val="30"/>
          <w:szCs w:val="30"/>
          <w:lang w:val="fr-FR"/>
        </w:rPr>
        <w:t xml:space="preserve">de l’ensemble des organes techniques de l’Autorité </w:t>
      </w:r>
      <w:r w:rsidR="00F2738D" w:rsidRPr="00F2738D">
        <w:rPr>
          <w:rFonts w:ascii="Tahoma" w:eastAsia="Times New Roman" w:hAnsi="Tahoma" w:cs="Tahoma"/>
          <w:sz w:val="30"/>
          <w:szCs w:val="30"/>
          <w:lang w:val="fr-FR"/>
        </w:rPr>
        <w:t>grâce</w:t>
      </w:r>
      <w:r w:rsidR="000E14F7" w:rsidRPr="00F2738D">
        <w:rPr>
          <w:rFonts w:ascii="Tahoma" w:eastAsia="Times New Roman" w:hAnsi="Tahoma" w:cs="Tahoma"/>
          <w:sz w:val="30"/>
          <w:szCs w:val="30"/>
          <w:lang w:val="fr-FR"/>
        </w:rPr>
        <w:t xml:space="preserve"> auxquels d</w:t>
      </w:r>
      <w:r w:rsidR="00FF54D7" w:rsidRPr="00F2738D">
        <w:rPr>
          <w:rFonts w:ascii="Tahoma" w:eastAsia="Times New Roman" w:hAnsi="Tahoma" w:cs="Tahoma"/>
          <w:sz w:val="30"/>
          <w:szCs w:val="30"/>
          <w:lang w:val="fr-FR"/>
        </w:rPr>
        <w:t>es progrès</w:t>
      </w:r>
      <w:r w:rsidR="00A43BB1" w:rsidRPr="00F2738D">
        <w:rPr>
          <w:rFonts w:ascii="Tahoma" w:eastAsia="Times New Roman" w:hAnsi="Tahoma" w:cs="Tahoma"/>
          <w:sz w:val="30"/>
          <w:szCs w:val="30"/>
          <w:lang w:val="fr-FR"/>
        </w:rPr>
        <w:t xml:space="preserve"> appréciables</w:t>
      </w:r>
      <w:r w:rsidR="00FF54D7" w:rsidRPr="00F2738D">
        <w:rPr>
          <w:rFonts w:ascii="Tahoma" w:eastAsia="Times New Roman" w:hAnsi="Tahoma" w:cs="Tahoma"/>
          <w:sz w:val="30"/>
          <w:szCs w:val="30"/>
          <w:lang w:val="fr-FR"/>
        </w:rPr>
        <w:t xml:space="preserve"> </w:t>
      </w:r>
      <w:r w:rsidR="00D25BD7" w:rsidRPr="00F2738D">
        <w:rPr>
          <w:rFonts w:ascii="Tahoma" w:eastAsia="Times New Roman" w:hAnsi="Tahoma" w:cs="Tahoma"/>
          <w:sz w:val="30"/>
          <w:szCs w:val="30"/>
          <w:lang w:val="fr-FR"/>
        </w:rPr>
        <w:t xml:space="preserve">ont </w:t>
      </w:r>
      <w:r w:rsidR="00A43BB1" w:rsidRPr="00F2738D">
        <w:rPr>
          <w:rFonts w:ascii="Tahoma" w:eastAsia="Times New Roman" w:hAnsi="Tahoma" w:cs="Tahoma"/>
          <w:sz w:val="30"/>
          <w:szCs w:val="30"/>
          <w:lang w:val="fr-FR"/>
        </w:rPr>
        <w:t>été</w:t>
      </w:r>
      <w:r w:rsidR="00D25BD7" w:rsidRPr="00F2738D">
        <w:rPr>
          <w:rFonts w:ascii="Tahoma" w:eastAsia="Times New Roman" w:hAnsi="Tahoma" w:cs="Tahoma"/>
          <w:sz w:val="30"/>
          <w:szCs w:val="30"/>
          <w:lang w:val="fr-FR"/>
        </w:rPr>
        <w:t xml:space="preserve"> </w:t>
      </w:r>
      <w:r w:rsidR="00FF54D7" w:rsidRPr="00F2738D">
        <w:rPr>
          <w:rFonts w:ascii="Tahoma" w:eastAsia="Times New Roman" w:hAnsi="Tahoma" w:cs="Tahoma"/>
          <w:sz w:val="30"/>
          <w:szCs w:val="30"/>
          <w:lang w:val="fr-FR"/>
        </w:rPr>
        <w:t xml:space="preserve">réalisés </w:t>
      </w:r>
      <w:r w:rsidR="00640B40" w:rsidRPr="00F2738D">
        <w:rPr>
          <w:rFonts w:ascii="Tahoma" w:eastAsia="Times New Roman" w:hAnsi="Tahoma" w:cs="Tahoma"/>
          <w:sz w:val="30"/>
          <w:szCs w:val="30"/>
          <w:lang w:val="fr-FR"/>
        </w:rPr>
        <w:t>pour</w:t>
      </w:r>
      <w:r w:rsidR="004172A5" w:rsidRPr="00F2738D">
        <w:rPr>
          <w:rFonts w:ascii="Tahoma" w:eastAsia="Times New Roman" w:hAnsi="Tahoma" w:cs="Tahoma"/>
          <w:sz w:val="30"/>
          <w:szCs w:val="30"/>
          <w:lang w:val="fr-FR"/>
        </w:rPr>
        <w:t xml:space="preserve"> la</w:t>
      </w:r>
      <w:r w:rsidRPr="00F2738D">
        <w:rPr>
          <w:rFonts w:ascii="Tahoma" w:eastAsia="Times New Roman" w:hAnsi="Tahoma" w:cs="Tahoma"/>
          <w:sz w:val="30"/>
          <w:szCs w:val="30"/>
          <w:lang w:val="fr-FR"/>
        </w:rPr>
        <w:t xml:space="preserve"> finalisation d’un cadre réglementaire robuste,</w:t>
      </w:r>
      <w:r w:rsidR="00D67527" w:rsidRPr="00F2738D">
        <w:rPr>
          <w:rFonts w:ascii="Tahoma" w:eastAsia="Times New Roman" w:hAnsi="Tahoma" w:cs="Tahoma"/>
          <w:sz w:val="30"/>
          <w:szCs w:val="30"/>
          <w:lang w:val="fr-FR"/>
        </w:rPr>
        <w:t xml:space="preserve"> équilibré et cr</w:t>
      </w:r>
      <w:r w:rsidR="00FF5EA7" w:rsidRPr="00F2738D">
        <w:rPr>
          <w:rFonts w:ascii="Tahoma" w:eastAsia="Times New Roman" w:hAnsi="Tahoma" w:cs="Tahoma"/>
          <w:sz w:val="30"/>
          <w:szCs w:val="30"/>
          <w:lang w:val="fr-FR"/>
        </w:rPr>
        <w:t>é</w:t>
      </w:r>
      <w:r w:rsidR="00D67527" w:rsidRPr="00F2738D">
        <w:rPr>
          <w:rFonts w:ascii="Tahoma" w:eastAsia="Times New Roman" w:hAnsi="Tahoma" w:cs="Tahoma"/>
          <w:sz w:val="30"/>
          <w:szCs w:val="30"/>
          <w:lang w:val="fr-FR"/>
        </w:rPr>
        <w:t>dible.</w:t>
      </w:r>
      <w:r w:rsidRPr="00F2738D">
        <w:rPr>
          <w:rFonts w:ascii="Tahoma" w:eastAsia="Times New Roman" w:hAnsi="Tahoma" w:cs="Tahoma"/>
          <w:sz w:val="30"/>
          <w:szCs w:val="30"/>
          <w:lang w:val="fr-FR"/>
        </w:rPr>
        <w:t xml:space="preserve"> </w:t>
      </w:r>
      <w:r w:rsidR="00E67E0F" w:rsidRPr="00F2738D">
        <w:rPr>
          <w:rFonts w:ascii="Tahoma" w:eastAsia="Times New Roman" w:hAnsi="Tahoma" w:cs="Tahoma"/>
          <w:sz w:val="30"/>
          <w:szCs w:val="30"/>
          <w:lang w:val="fr-FR"/>
        </w:rPr>
        <w:t>Nous encourageons la poursuite des discussions dans un esprit de dialogue, de compromis et de recherche du consensus</w:t>
      </w:r>
      <w:r w:rsidR="00A60C4A" w:rsidRPr="00F2738D">
        <w:rPr>
          <w:rFonts w:ascii="Tahoma" w:eastAsia="Times New Roman" w:hAnsi="Tahoma" w:cs="Tahoma"/>
          <w:sz w:val="30"/>
          <w:szCs w:val="30"/>
          <w:lang w:val="fr-FR"/>
        </w:rPr>
        <w:t>.</w:t>
      </w:r>
    </w:p>
    <w:p w14:paraId="3012B6A8" w14:textId="77777777" w:rsidR="007013F1" w:rsidRPr="00F2738D" w:rsidRDefault="007013F1" w:rsidP="00F2738D">
      <w:pPr>
        <w:pStyle w:val="p1"/>
        <w:spacing w:before="0" w:beforeAutospacing="0" w:after="0" w:afterAutospacing="0"/>
        <w:jc w:val="both"/>
        <w:rPr>
          <w:rFonts w:ascii="Tahoma" w:hAnsi="Tahoma" w:cs="Tahoma"/>
          <w:sz w:val="30"/>
          <w:szCs w:val="30"/>
          <w:lang w:val="fr-FR"/>
        </w:rPr>
      </w:pPr>
    </w:p>
    <w:p w14:paraId="58F621DF" w14:textId="77777777"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Un tel cadre devra garantir que toute éventuelle activité d’exploitation repose sur les meilleures connaissances scientifiques disponibles, une gestion fondée sur l</w:t>
      </w:r>
      <w:r w:rsidR="00305272" w:rsidRPr="00F2738D">
        <w:rPr>
          <w:rFonts w:ascii="Tahoma" w:hAnsi="Tahoma" w:cs="Tahoma"/>
          <w:sz w:val="30"/>
          <w:szCs w:val="30"/>
          <w:lang w:val="fr-FR"/>
        </w:rPr>
        <w:t>a pr</w:t>
      </w:r>
      <w:r w:rsidR="00AF7233" w:rsidRPr="00F2738D">
        <w:rPr>
          <w:rFonts w:ascii="Tahoma" w:hAnsi="Tahoma" w:cs="Tahoma"/>
          <w:sz w:val="30"/>
          <w:szCs w:val="30"/>
          <w:lang w:val="fr-FR"/>
        </w:rPr>
        <w:t>é</w:t>
      </w:r>
      <w:r w:rsidR="00305272" w:rsidRPr="00F2738D">
        <w:rPr>
          <w:rFonts w:ascii="Tahoma" w:hAnsi="Tahoma" w:cs="Tahoma"/>
          <w:sz w:val="30"/>
          <w:szCs w:val="30"/>
          <w:lang w:val="fr-FR"/>
        </w:rPr>
        <w:t>servation des</w:t>
      </w:r>
      <w:r w:rsidRPr="00F2738D">
        <w:rPr>
          <w:rFonts w:ascii="Tahoma" w:hAnsi="Tahoma" w:cs="Tahoma"/>
          <w:sz w:val="30"/>
          <w:szCs w:val="30"/>
          <w:lang w:val="fr-FR"/>
        </w:rPr>
        <w:t xml:space="preserve"> écosystèmes ainsi que des mécanismes efficaces de suivi, de conformité et de responsabilité environnementale.</w:t>
      </w:r>
    </w:p>
    <w:p w14:paraId="757E55DB"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0AB09757" w14:textId="77777777"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Parallèlement, il importe de veiller à ce que le régime applicable permette un partage juste et équitable des bénéfices issus des ressources de la Zone, conformément aux dispositions de la Convention, tout en répondant aux besoins particuliers des pays en développement, notamment des États africains.</w:t>
      </w:r>
    </w:p>
    <w:p w14:paraId="33AAA3EC"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345F5ADE" w14:textId="77777777"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À cet égard, la Côte d’Ivoire attache une importance particulière au renforcement des capacités, au transfert des technologies marines, au développement des compétences scientifiques et techniques ainsi qu’à la participation effective des pays en développement aux travaux de l’Autorité.</w:t>
      </w:r>
    </w:p>
    <w:p w14:paraId="492DD116"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7DBB1C0B" w14:textId="6E0AA84B" w:rsidR="00220265" w:rsidRDefault="00DC3F09"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Mon pays</w:t>
      </w:r>
      <w:r w:rsidR="00220265" w:rsidRPr="00F2738D">
        <w:rPr>
          <w:rFonts w:ascii="Tahoma" w:hAnsi="Tahoma" w:cs="Tahoma"/>
          <w:sz w:val="30"/>
          <w:szCs w:val="30"/>
          <w:lang w:val="fr-FR"/>
        </w:rPr>
        <w:t xml:space="preserve"> réaffirm</w:t>
      </w:r>
      <w:r w:rsidR="00B73775" w:rsidRPr="00F2738D">
        <w:rPr>
          <w:rFonts w:ascii="Tahoma" w:hAnsi="Tahoma" w:cs="Tahoma"/>
          <w:sz w:val="30"/>
          <w:szCs w:val="30"/>
          <w:lang w:val="fr-FR"/>
        </w:rPr>
        <w:t>e</w:t>
      </w:r>
      <w:r w:rsidR="00CA2AE8" w:rsidRPr="00F2738D">
        <w:rPr>
          <w:rFonts w:ascii="Tahoma" w:hAnsi="Tahoma" w:cs="Tahoma"/>
          <w:sz w:val="30"/>
          <w:szCs w:val="30"/>
          <w:lang w:val="fr-FR"/>
        </w:rPr>
        <w:t xml:space="preserve"> </w:t>
      </w:r>
      <w:r w:rsidR="00016F98" w:rsidRPr="00F2738D">
        <w:rPr>
          <w:rFonts w:ascii="Tahoma" w:hAnsi="Tahoma" w:cs="Tahoma"/>
          <w:sz w:val="30"/>
          <w:szCs w:val="30"/>
          <w:lang w:val="fr-FR"/>
        </w:rPr>
        <w:t>é</w:t>
      </w:r>
      <w:r w:rsidR="00CA2AE8" w:rsidRPr="00F2738D">
        <w:rPr>
          <w:rFonts w:ascii="Tahoma" w:hAnsi="Tahoma" w:cs="Tahoma"/>
          <w:sz w:val="30"/>
          <w:szCs w:val="30"/>
          <w:lang w:val="fr-FR"/>
        </w:rPr>
        <w:t>galement</w:t>
      </w:r>
      <w:r w:rsidR="00220265" w:rsidRPr="00F2738D">
        <w:rPr>
          <w:rFonts w:ascii="Tahoma" w:hAnsi="Tahoma" w:cs="Tahoma"/>
          <w:sz w:val="30"/>
          <w:szCs w:val="30"/>
          <w:lang w:val="fr-FR"/>
        </w:rPr>
        <w:t xml:space="preserve"> </w:t>
      </w:r>
      <w:r w:rsidRPr="00F2738D">
        <w:rPr>
          <w:rFonts w:ascii="Tahoma" w:hAnsi="Tahoma" w:cs="Tahoma"/>
          <w:sz w:val="30"/>
          <w:szCs w:val="30"/>
          <w:lang w:val="fr-FR"/>
        </w:rPr>
        <w:t>son</w:t>
      </w:r>
      <w:r w:rsidR="00220265" w:rsidRPr="00F2738D">
        <w:rPr>
          <w:rFonts w:ascii="Tahoma" w:hAnsi="Tahoma" w:cs="Tahoma"/>
          <w:sz w:val="30"/>
          <w:szCs w:val="30"/>
          <w:lang w:val="fr-FR"/>
        </w:rPr>
        <w:t xml:space="preserve"> soutien à l’opérationnalisation de l’Entreprise, instrument essentiel de la mise en œuvre du principe du patrimoine commun de l’humanité. Son développement devra s’accompagner </w:t>
      </w:r>
      <w:r w:rsidR="0001065A">
        <w:rPr>
          <w:rFonts w:ascii="Tahoma" w:hAnsi="Tahoma" w:cs="Tahoma"/>
          <w:sz w:val="30"/>
          <w:szCs w:val="30"/>
          <w:lang w:val="fr-FR"/>
        </w:rPr>
        <w:t xml:space="preserve">de </w:t>
      </w:r>
      <w:r w:rsidR="006C298D">
        <w:rPr>
          <w:rFonts w:ascii="Tahoma" w:hAnsi="Tahoma" w:cs="Tahoma"/>
          <w:sz w:val="30"/>
          <w:szCs w:val="30"/>
          <w:lang w:val="fr-FR"/>
        </w:rPr>
        <w:t>la mise</w:t>
      </w:r>
      <w:r w:rsidR="00B655EC">
        <w:rPr>
          <w:rFonts w:ascii="Tahoma" w:hAnsi="Tahoma" w:cs="Tahoma"/>
          <w:sz w:val="30"/>
          <w:szCs w:val="30"/>
          <w:lang w:val="fr-FR"/>
        </w:rPr>
        <w:t xml:space="preserve"> à </w:t>
      </w:r>
      <w:r w:rsidR="00A00C7C">
        <w:rPr>
          <w:rFonts w:ascii="Tahoma" w:hAnsi="Tahoma" w:cs="Tahoma"/>
          <w:sz w:val="30"/>
          <w:szCs w:val="30"/>
          <w:lang w:val="fr-FR"/>
        </w:rPr>
        <w:t xml:space="preserve">disposition </w:t>
      </w:r>
      <w:r w:rsidR="00220265" w:rsidRPr="00F2738D">
        <w:rPr>
          <w:rFonts w:ascii="Tahoma" w:hAnsi="Tahoma" w:cs="Tahoma"/>
          <w:sz w:val="30"/>
          <w:szCs w:val="30"/>
          <w:lang w:val="fr-FR"/>
        </w:rPr>
        <w:t xml:space="preserve">des moyens institutionnels, techniques et financiers nécessaires </w:t>
      </w:r>
      <w:r w:rsidR="004E70B7">
        <w:rPr>
          <w:rFonts w:ascii="Tahoma" w:hAnsi="Tahoma" w:cs="Tahoma"/>
          <w:sz w:val="30"/>
          <w:szCs w:val="30"/>
          <w:lang w:val="fr-FR"/>
        </w:rPr>
        <w:t>afin de</w:t>
      </w:r>
      <w:r w:rsidR="00220265" w:rsidRPr="00F2738D">
        <w:rPr>
          <w:rFonts w:ascii="Tahoma" w:hAnsi="Tahoma" w:cs="Tahoma"/>
          <w:sz w:val="30"/>
          <w:szCs w:val="30"/>
          <w:lang w:val="fr-FR"/>
        </w:rPr>
        <w:t xml:space="preserve"> lui permettre de remplir pleinement son mandat.</w:t>
      </w:r>
    </w:p>
    <w:p w14:paraId="0E2FD726"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5C5D77BD" w14:textId="77777777"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 xml:space="preserve">Ma délégation prend note des </w:t>
      </w:r>
      <w:r w:rsidR="00CA2AE8" w:rsidRPr="00F2738D">
        <w:rPr>
          <w:rFonts w:ascii="Tahoma" w:hAnsi="Tahoma" w:cs="Tahoma"/>
          <w:sz w:val="30"/>
          <w:szCs w:val="30"/>
          <w:lang w:val="fr-FR"/>
        </w:rPr>
        <w:t xml:space="preserve">conclusions des </w:t>
      </w:r>
      <w:r w:rsidRPr="00F2738D">
        <w:rPr>
          <w:rFonts w:ascii="Tahoma" w:hAnsi="Tahoma" w:cs="Tahoma"/>
          <w:sz w:val="30"/>
          <w:szCs w:val="30"/>
          <w:lang w:val="fr-FR"/>
        </w:rPr>
        <w:t>travaux relatifs au budget-programme 2027-2028.</w:t>
      </w:r>
      <w:r w:rsidR="00F2738D">
        <w:rPr>
          <w:rFonts w:ascii="Tahoma" w:hAnsi="Tahoma" w:cs="Tahoma"/>
          <w:sz w:val="30"/>
          <w:szCs w:val="30"/>
          <w:lang w:val="fr-FR"/>
        </w:rPr>
        <w:t xml:space="preserve"> </w:t>
      </w:r>
      <w:r w:rsidRPr="00F2738D">
        <w:rPr>
          <w:rFonts w:ascii="Tahoma" w:hAnsi="Tahoma" w:cs="Tahoma"/>
          <w:sz w:val="30"/>
          <w:szCs w:val="30"/>
          <w:lang w:val="fr-FR"/>
        </w:rPr>
        <w:t>Nous soutenons une gestion financière transparente et efficiente, permettant à l’Autorité de disposer des ressources nécessaires pour remplir efficacement son mandat tout en tenant compte des contraintes budgétaires des États membres.</w:t>
      </w:r>
    </w:p>
    <w:p w14:paraId="08C76A93" w14:textId="77777777" w:rsidR="00F2738D" w:rsidRDefault="00F2738D" w:rsidP="00F2738D">
      <w:pPr>
        <w:pStyle w:val="p1"/>
        <w:spacing w:before="0" w:beforeAutospacing="0" w:after="0" w:afterAutospacing="0"/>
        <w:jc w:val="both"/>
        <w:rPr>
          <w:rFonts w:ascii="Tahoma" w:hAnsi="Tahoma" w:cs="Tahoma"/>
          <w:sz w:val="30"/>
          <w:szCs w:val="30"/>
          <w:lang w:val="fr-FR"/>
        </w:rPr>
      </w:pPr>
    </w:p>
    <w:p w14:paraId="655045DE" w14:textId="77777777" w:rsidR="003E1D64" w:rsidRPr="00F2738D" w:rsidRDefault="003E1D64" w:rsidP="00F2738D">
      <w:pPr>
        <w:pStyle w:val="p1"/>
        <w:spacing w:before="0" w:beforeAutospacing="0" w:after="0" w:afterAutospacing="0"/>
        <w:jc w:val="both"/>
        <w:rPr>
          <w:rFonts w:ascii="Tahoma" w:hAnsi="Tahoma" w:cs="Tahoma"/>
          <w:sz w:val="30"/>
          <w:szCs w:val="30"/>
          <w:lang w:val="fr-FR"/>
        </w:rPr>
      </w:pPr>
    </w:p>
    <w:p w14:paraId="539545E4" w14:textId="7512738F" w:rsidR="00220265"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 xml:space="preserve">La Côte d’Ivoire se félicite en outre des réflexions engagées sur les interactions entre les travaux de l’Autorité </w:t>
      </w:r>
      <w:r w:rsidRPr="000D59AF">
        <w:rPr>
          <w:rFonts w:ascii="Tahoma" w:hAnsi="Tahoma" w:cs="Tahoma"/>
          <w:sz w:val="30"/>
          <w:szCs w:val="30"/>
          <w:lang w:val="fr-FR"/>
        </w:rPr>
        <w:t>et</w:t>
      </w:r>
      <w:r w:rsidR="005C57C8" w:rsidRPr="000D59AF">
        <w:rPr>
          <w:rFonts w:ascii="Tahoma" w:hAnsi="Tahoma" w:cs="Tahoma"/>
          <w:sz w:val="30"/>
          <w:szCs w:val="30"/>
          <w:lang w:val="fr-FR"/>
        </w:rPr>
        <w:t xml:space="preserve"> </w:t>
      </w:r>
      <w:r w:rsidRPr="000D59AF">
        <w:rPr>
          <w:rFonts w:ascii="Tahoma" w:hAnsi="Tahoma" w:cs="Tahoma"/>
          <w:sz w:val="30"/>
          <w:szCs w:val="30"/>
          <w:lang w:val="fr-FR"/>
        </w:rPr>
        <w:t xml:space="preserve">l’entrée en vigueur </w:t>
      </w:r>
      <w:r w:rsidR="007E60C6" w:rsidRPr="000D59AF">
        <w:rPr>
          <w:rFonts w:ascii="Tahoma" w:hAnsi="Tahoma" w:cs="Tahoma"/>
          <w:sz w:val="30"/>
          <w:szCs w:val="30"/>
          <w:lang w:val="fr-FR"/>
        </w:rPr>
        <w:t>en janvier 2026</w:t>
      </w:r>
      <w:r w:rsidR="007E60C6" w:rsidRPr="00582CB8">
        <w:rPr>
          <w:rFonts w:ascii="Tahoma" w:hAnsi="Tahoma" w:cs="Tahoma"/>
          <w:b/>
          <w:bCs/>
          <w:sz w:val="30"/>
          <w:szCs w:val="30"/>
          <w:lang w:val="fr-FR"/>
        </w:rPr>
        <w:t xml:space="preserve"> </w:t>
      </w:r>
      <w:r w:rsidRPr="00F2738D">
        <w:rPr>
          <w:rFonts w:ascii="Tahoma" w:hAnsi="Tahoma" w:cs="Tahoma"/>
          <w:sz w:val="30"/>
          <w:szCs w:val="30"/>
          <w:lang w:val="fr-FR"/>
        </w:rPr>
        <w:t>de l’Accord sur la conservation et l’utilisation durable de la biodiversité marine des zones ne relevant pas de la juridiction nationale (Accord BBNJ). Nous sommes convaincus qu’une coopération institutionnelle harmonieuse entre les deux régimes contribuera à renforcer la gouvernance internationale des océans, dans le plein respect des mandats respectifs de chaque institution.</w:t>
      </w:r>
    </w:p>
    <w:p w14:paraId="20A7196A"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4586CC54" w14:textId="77777777" w:rsidR="00F2738D" w:rsidRPr="00F2738D" w:rsidRDefault="00F2738D" w:rsidP="00F2738D">
      <w:pPr>
        <w:pStyle w:val="p1"/>
        <w:spacing w:before="0" w:beforeAutospacing="0" w:after="0" w:afterAutospacing="0"/>
        <w:jc w:val="both"/>
        <w:rPr>
          <w:rFonts w:ascii="Tahoma" w:hAnsi="Tahoma" w:cs="Tahoma"/>
          <w:b/>
          <w:bCs/>
          <w:sz w:val="30"/>
          <w:szCs w:val="30"/>
          <w:lang w:val="fr-FR"/>
        </w:rPr>
      </w:pPr>
      <w:r w:rsidRPr="00F2738D">
        <w:rPr>
          <w:rFonts w:ascii="Tahoma" w:hAnsi="Tahoma" w:cs="Tahoma"/>
          <w:b/>
          <w:bCs/>
          <w:sz w:val="30"/>
          <w:szCs w:val="30"/>
          <w:lang w:val="fr-FR"/>
        </w:rPr>
        <w:t>Monsieur le Président,</w:t>
      </w:r>
    </w:p>
    <w:p w14:paraId="5F597DAB"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0736EA15" w14:textId="2B57ADFB" w:rsidR="00D961A8"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L’Afrique possède un intérêt légitime dans la gouvernance des fonds marins internationaux. Il importe que les préoccupations, les priorités et les aspirations des États africains soient pleinement prises en compte dans les décisions de notre Autorité afin de garantir une gouvernance véritablement inclusive et équitable.</w:t>
      </w:r>
      <w:r w:rsidR="006E0104" w:rsidRPr="00F2738D">
        <w:rPr>
          <w:rFonts w:ascii="Tahoma" w:hAnsi="Tahoma" w:cs="Tahoma"/>
          <w:sz w:val="30"/>
          <w:szCs w:val="30"/>
          <w:lang w:val="fr-FR"/>
        </w:rPr>
        <w:t xml:space="preserve"> Pour cela, </w:t>
      </w:r>
      <w:r w:rsidR="00142FE4" w:rsidRPr="00F2738D">
        <w:rPr>
          <w:rFonts w:ascii="Tahoma" w:hAnsi="Tahoma" w:cs="Tahoma"/>
          <w:sz w:val="30"/>
          <w:szCs w:val="30"/>
          <w:lang w:val="fr-FR"/>
        </w:rPr>
        <w:t>n</w:t>
      </w:r>
      <w:r w:rsidR="006E0104" w:rsidRPr="00F2738D">
        <w:rPr>
          <w:rFonts w:ascii="Tahoma" w:hAnsi="Tahoma" w:cs="Tahoma"/>
          <w:sz w:val="30"/>
          <w:szCs w:val="30"/>
          <w:lang w:val="fr-FR"/>
        </w:rPr>
        <w:t>ous appelons à un renforcement des partenariats permettant aux scientifiques et décideurs des pays africains d'accéder aux technologies de pointe d'exploration sous-marine et d'analyse des données</w:t>
      </w:r>
      <w:r w:rsidR="00F2738D">
        <w:rPr>
          <w:rFonts w:ascii="Tahoma" w:hAnsi="Tahoma" w:cs="Tahoma"/>
          <w:sz w:val="30"/>
          <w:szCs w:val="30"/>
          <w:lang w:val="fr-FR"/>
        </w:rPr>
        <w:t xml:space="preserve"> </w:t>
      </w:r>
      <w:r w:rsidR="005E5915" w:rsidRPr="00F2738D">
        <w:rPr>
          <w:rFonts w:ascii="Tahoma" w:hAnsi="Tahoma" w:cs="Tahoma"/>
          <w:sz w:val="30"/>
          <w:szCs w:val="30"/>
          <w:lang w:val="fr-FR"/>
        </w:rPr>
        <w:t>;</w:t>
      </w:r>
      <w:r w:rsidR="00D961A8" w:rsidRPr="00F2738D">
        <w:rPr>
          <w:rFonts w:ascii="Tahoma" w:hAnsi="Tahoma" w:cs="Tahoma"/>
          <w:sz w:val="30"/>
          <w:szCs w:val="30"/>
          <w:lang w:val="fr-FR"/>
        </w:rPr>
        <w:t xml:space="preserve"> nous</w:t>
      </w:r>
      <w:r w:rsidR="007174B1">
        <w:rPr>
          <w:rFonts w:ascii="Tahoma" w:hAnsi="Tahoma" w:cs="Tahoma"/>
          <w:sz w:val="30"/>
          <w:szCs w:val="30"/>
          <w:lang w:val="fr-FR"/>
        </w:rPr>
        <w:t xml:space="preserve"> saluons et</w:t>
      </w:r>
      <w:r w:rsidR="00D961A8" w:rsidRPr="00F2738D">
        <w:rPr>
          <w:rFonts w:ascii="Tahoma" w:hAnsi="Tahoma" w:cs="Tahoma"/>
          <w:sz w:val="30"/>
          <w:szCs w:val="30"/>
          <w:lang w:val="fr-FR"/>
        </w:rPr>
        <w:t xml:space="preserve"> </w:t>
      </w:r>
      <w:r w:rsidR="00F2738D" w:rsidRPr="00F2738D">
        <w:rPr>
          <w:rFonts w:ascii="Tahoma" w:hAnsi="Tahoma" w:cs="Tahoma"/>
          <w:sz w:val="30"/>
          <w:szCs w:val="30"/>
          <w:lang w:val="fr-FR"/>
        </w:rPr>
        <w:t>encourageons le</w:t>
      </w:r>
      <w:r w:rsidR="00D961A8" w:rsidRPr="00F2738D">
        <w:rPr>
          <w:rFonts w:ascii="Tahoma" w:hAnsi="Tahoma" w:cs="Tahoma"/>
          <w:sz w:val="30"/>
          <w:szCs w:val="30"/>
          <w:lang w:val="fr-FR"/>
        </w:rPr>
        <w:t xml:space="preserve"> renforcement des capacités humaines</w:t>
      </w:r>
      <w:r w:rsidR="004E2C98" w:rsidRPr="00F2738D">
        <w:rPr>
          <w:rFonts w:ascii="Tahoma" w:hAnsi="Tahoma" w:cs="Tahoma"/>
          <w:sz w:val="30"/>
          <w:szCs w:val="30"/>
          <w:lang w:val="fr-FR"/>
        </w:rPr>
        <w:t xml:space="preserve"> par</w:t>
      </w:r>
      <w:r w:rsidR="00D961A8" w:rsidRPr="00F2738D">
        <w:rPr>
          <w:rFonts w:ascii="Tahoma" w:hAnsi="Tahoma" w:cs="Tahoma"/>
          <w:sz w:val="30"/>
          <w:szCs w:val="30"/>
          <w:lang w:val="fr-FR"/>
        </w:rPr>
        <w:t xml:space="preserve"> </w:t>
      </w:r>
      <w:r w:rsidR="004E2C98" w:rsidRPr="00F2738D">
        <w:rPr>
          <w:rFonts w:ascii="Tahoma" w:hAnsi="Tahoma" w:cs="Tahoma"/>
          <w:sz w:val="30"/>
          <w:szCs w:val="30"/>
          <w:lang w:val="fr-FR"/>
        </w:rPr>
        <w:t>l</w:t>
      </w:r>
      <w:r w:rsidR="00D961A8" w:rsidRPr="00F2738D">
        <w:rPr>
          <w:rFonts w:ascii="Tahoma" w:hAnsi="Tahoma" w:cs="Tahoma"/>
          <w:sz w:val="30"/>
          <w:szCs w:val="30"/>
          <w:lang w:val="fr-FR"/>
        </w:rPr>
        <w:t>a poursuite et l'élargissement des programmes de formation de l'Autorité</w:t>
      </w:r>
      <w:r w:rsidR="00355F73" w:rsidRPr="00F2738D">
        <w:rPr>
          <w:rFonts w:ascii="Tahoma" w:hAnsi="Tahoma" w:cs="Tahoma"/>
          <w:sz w:val="30"/>
          <w:szCs w:val="30"/>
          <w:lang w:val="fr-FR"/>
        </w:rPr>
        <w:t xml:space="preserve">, </w:t>
      </w:r>
      <w:r w:rsidR="00D961A8" w:rsidRPr="00F2738D">
        <w:rPr>
          <w:rFonts w:ascii="Tahoma" w:hAnsi="Tahoma" w:cs="Tahoma"/>
          <w:sz w:val="30"/>
          <w:szCs w:val="30"/>
          <w:lang w:val="fr-FR"/>
        </w:rPr>
        <w:t>indispensables pour réduire la fracture technologique et scientifique.</w:t>
      </w:r>
    </w:p>
    <w:p w14:paraId="60BEDCC0"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1527A9A3" w14:textId="77777777" w:rsidR="00C36F58" w:rsidRPr="00F2738D" w:rsidRDefault="00C36F58"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Enfin</w:t>
      </w:r>
      <w:r w:rsidR="00CA1B43" w:rsidRPr="00F2738D">
        <w:rPr>
          <w:rFonts w:ascii="Tahoma" w:hAnsi="Tahoma" w:cs="Tahoma"/>
          <w:sz w:val="30"/>
          <w:szCs w:val="30"/>
          <w:lang w:val="fr-FR"/>
        </w:rPr>
        <w:t>,</w:t>
      </w:r>
      <w:r w:rsidRPr="00F2738D">
        <w:rPr>
          <w:rFonts w:ascii="Tahoma" w:hAnsi="Tahoma" w:cs="Tahoma"/>
          <w:sz w:val="30"/>
          <w:szCs w:val="30"/>
          <w:lang w:val="fr-FR"/>
        </w:rPr>
        <w:t xml:space="preserve"> nous </w:t>
      </w:r>
      <w:r w:rsidR="00F2738D" w:rsidRPr="00F2738D">
        <w:rPr>
          <w:rFonts w:ascii="Tahoma" w:hAnsi="Tahoma" w:cs="Tahoma"/>
          <w:sz w:val="30"/>
          <w:szCs w:val="30"/>
          <w:lang w:val="fr-FR"/>
        </w:rPr>
        <w:t>réitérons</w:t>
      </w:r>
      <w:r w:rsidRPr="00F2738D">
        <w:rPr>
          <w:rFonts w:ascii="Tahoma" w:hAnsi="Tahoma" w:cs="Tahoma"/>
          <w:sz w:val="30"/>
          <w:szCs w:val="30"/>
          <w:lang w:val="fr-FR"/>
        </w:rPr>
        <w:t xml:space="preserve"> notre </w:t>
      </w:r>
      <w:r w:rsidR="00832C95" w:rsidRPr="00F2738D">
        <w:rPr>
          <w:rFonts w:ascii="Tahoma" w:hAnsi="Tahoma" w:cs="Tahoma"/>
          <w:sz w:val="30"/>
          <w:szCs w:val="30"/>
          <w:lang w:val="fr-FR"/>
        </w:rPr>
        <w:t xml:space="preserve">attachement au </w:t>
      </w:r>
      <w:r w:rsidRPr="00F2738D">
        <w:rPr>
          <w:rFonts w:ascii="Tahoma" w:hAnsi="Tahoma" w:cs="Tahoma"/>
          <w:sz w:val="30"/>
          <w:szCs w:val="30"/>
          <w:lang w:val="fr-FR"/>
        </w:rPr>
        <w:t xml:space="preserve">partage équitable des </w:t>
      </w:r>
      <w:r w:rsidR="00F56315" w:rsidRPr="00F2738D">
        <w:rPr>
          <w:rFonts w:ascii="Tahoma" w:hAnsi="Tahoma" w:cs="Tahoma"/>
          <w:sz w:val="30"/>
          <w:szCs w:val="30"/>
          <w:lang w:val="fr-FR"/>
        </w:rPr>
        <w:t>avantages</w:t>
      </w:r>
      <w:r w:rsidR="003E4C32" w:rsidRPr="00F2738D">
        <w:rPr>
          <w:rFonts w:ascii="Tahoma" w:hAnsi="Tahoma" w:cs="Tahoma"/>
          <w:sz w:val="30"/>
          <w:szCs w:val="30"/>
          <w:lang w:val="fr-FR"/>
        </w:rPr>
        <w:t xml:space="preserve"> </w:t>
      </w:r>
      <w:r w:rsidR="00E73962" w:rsidRPr="00F2738D">
        <w:rPr>
          <w:rFonts w:ascii="Tahoma" w:hAnsi="Tahoma" w:cs="Tahoma"/>
          <w:sz w:val="30"/>
          <w:szCs w:val="30"/>
          <w:lang w:val="fr-FR"/>
        </w:rPr>
        <w:t xml:space="preserve">par la mise </w:t>
      </w:r>
      <w:r w:rsidR="001F182B" w:rsidRPr="00F2738D">
        <w:rPr>
          <w:rFonts w:ascii="Tahoma" w:hAnsi="Tahoma" w:cs="Tahoma"/>
          <w:sz w:val="30"/>
          <w:szCs w:val="30"/>
          <w:lang w:val="fr-FR"/>
        </w:rPr>
        <w:t>en place</w:t>
      </w:r>
      <w:r w:rsidR="00D34A1E" w:rsidRPr="00F2738D">
        <w:rPr>
          <w:rFonts w:ascii="Tahoma" w:hAnsi="Tahoma" w:cs="Tahoma"/>
          <w:sz w:val="30"/>
          <w:szCs w:val="30"/>
          <w:lang w:val="fr-FR"/>
        </w:rPr>
        <w:t xml:space="preserve"> </w:t>
      </w:r>
      <w:r w:rsidR="00AE1D40" w:rsidRPr="00F2738D">
        <w:rPr>
          <w:rFonts w:ascii="Tahoma" w:hAnsi="Tahoma" w:cs="Tahoma"/>
          <w:sz w:val="30"/>
          <w:szCs w:val="30"/>
          <w:lang w:val="fr-FR"/>
        </w:rPr>
        <w:t>de</w:t>
      </w:r>
      <w:r w:rsidRPr="00F2738D">
        <w:rPr>
          <w:rFonts w:ascii="Tahoma" w:hAnsi="Tahoma" w:cs="Tahoma"/>
          <w:sz w:val="30"/>
          <w:szCs w:val="30"/>
          <w:lang w:val="fr-FR"/>
        </w:rPr>
        <w:t xml:space="preserve"> mécanismes financiers </w:t>
      </w:r>
      <w:r w:rsidR="002F20CB" w:rsidRPr="00F2738D">
        <w:rPr>
          <w:rFonts w:ascii="Tahoma" w:hAnsi="Tahoma" w:cs="Tahoma"/>
          <w:sz w:val="30"/>
          <w:szCs w:val="30"/>
          <w:lang w:val="fr-FR"/>
        </w:rPr>
        <w:t>à</w:t>
      </w:r>
      <w:r w:rsidR="00561E15" w:rsidRPr="00F2738D">
        <w:rPr>
          <w:rFonts w:ascii="Tahoma" w:hAnsi="Tahoma" w:cs="Tahoma"/>
          <w:sz w:val="30"/>
          <w:szCs w:val="30"/>
          <w:lang w:val="fr-FR"/>
        </w:rPr>
        <w:t xml:space="preserve"> m</w:t>
      </w:r>
      <w:r w:rsidR="002F20CB" w:rsidRPr="00F2738D">
        <w:rPr>
          <w:rFonts w:ascii="Tahoma" w:hAnsi="Tahoma" w:cs="Tahoma"/>
          <w:sz w:val="30"/>
          <w:szCs w:val="30"/>
          <w:lang w:val="fr-FR"/>
        </w:rPr>
        <w:t>ê</w:t>
      </w:r>
      <w:r w:rsidR="00561E15" w:rsidRPr="00F2738D">
        <w:rPr>
          <w:rFonts w:ascii="Tahoma" w:hAnsi="Tahoma" w:cs="Tahoma"/>
          <w:sz w:val="30"/>
          <w:szCs w:val="30"/>
          <w:lang w:val="fr-FR"/>
        </w:rPr>
        <w:t>me de</w:t>
      </w:r>
      <w:r w:rsidRPr="00F2738D">
        <w:rPr>
          <w:rFonts w:ascii="Tahoma" w:hAnsi="Tahoma" w:cs="Tahoma"/>
          <w:sz w:val="30"/>
          <w:szCs w:val="30"/>
          <w:lang w:val="fr-FR"/>
        </w:rPr>
        <w:t xml:space="preserve"> garantir une répartition transparente et juste des retombées économiques, au bénéfice prioritaire des nations en développement.</w:t>
      </w:r>
    </w:p>
    <w:p w14:paraId="2DA39DAB" w14:textId="77777777" w:rsidR="00F2738D" w:rsidRDefault="00F2738D" w:rsidP="00F2738D">
      <w:pPr>
        <w:pStyle w:val="p1"/>
        <w:spacing w:before="0" w:beforeAutospacing="0" w:after="0" w:afterAutospacing="0"/>
        <w:jc w:val="both"/>
        <w:rPr>
          <w:rFonts w:ascii="Tahoma" w:hAnsi="Tahoma" w:cs="Tahoma"/>
          <w:sz w:val="30"/>
          <w:szCs w:val="30"/>
          <w:lang w:val="fr-FR"/>
        </w:rPr>
      </w:pPr>
    </w:p>
    <w:p w14:paraId="78E47F96" w14:textId="77777777" w:rsidR="00870709" w:rsidRDefault="00220265" w:rsidP="00F2738D">
      <w:pPr>
        <w:pStyle w:val="p1"/>
        <w:spacing w:before="0" w:beforeAutospacing="0" w:after="0" w:afterAutospacing="0"/>
        <w:jc w:val="both"/>
        <w:rPr>
          <w:rFonts w:ascii="Tahoma" w:hAnsi="Tahoma" w:cs="Tahoma"/>
          <w:sz w:val="30"/>
          <w:szCs w:val="30"/>
          <w:lang w:val="fr-FR"/>
        </w:rPr>
      </w:pPr>
      <w:r w:rsidRPr="00F2738D">
        <w:rPr>
          <w:rFonts w:ascii="Tahoma" w:hAnsi="Tahoma" w:cs="Tahoma"/>
          <w:sz w:val="30"/>
          <w:szCs w:val="30"/>
          <w:lang w:val="fr-FR"/>
        </w:rPr>
        <w:t>La Côte d’Ivoire demeurera un partenaire constructif dans les négociations en cours et continuera de soutenir toutes les initiatives visant à renforcer l’efficacité, la crédibilité et la transparence de l’Autorité internationale des fonds marins.</w:t>
      </w:r>
      <w:r w:rsidR="00870709" w:rsidRPr="00F2738D">
        <w:rPr>
          <w:rFonts w:ascii="Tahoma" w:hAnsi="Tahoma" w:cs="Tahoma"/>
          <w:sz w:val="30"/>
          <w:szCs w:val="30"/>
          <w:lang w:val="fr-FR"/>
        </w:rPr>
        <w:t xml:space="preserve"> </w:t>
      </w:r>
    </w:p>
    <w:p w14:paraId="70FF8EDB" w14:textId="77777777" w:rsidR="00F2738D" w:rsidRPr="00F2738D" w:rsidRDefault="00F2738D" w:rsidP="00F2738D">
      <w:pPr>
        <w:pStyle w:val="p1"/>
        <w:spacing w:before="0" w:beforeAutospacing="0" w:after="0" w:afterAutospacing="0"/>
        <w:jc w:val="both"/>
        <w:rPr>
          <w:rFonts w:ascii="Tahoma" w:hAnsi="Tahoma" w:cs="Tahoma"/>
          <w:sz w:val="30"/>
          <w:szCs w:val="30"/>
          <w:lang w:val="fr-FR"/>
        </w:rPr>
      </w:pPr>
    </w:p>
    <w:p w14:paraId="17186105" w14:textId="77777777" w:rsidR="00A3451E" w:rsidRPr="00F2738D" w:rsidRDefault="00220265" w:rsidP="00F2738D">
      <w:pPr>
        <w:pStyle w:val="p1"/>
        <w:spacing w:before="0" w:beforeAutospacing="0" w:after="0" w:afterAutospacing="0"/>
        <w:jc w:val="both"/>
        <w:rPr>
          <w:rFonts w:ascii="Tahoma" w:hAnsi="Tahoma" w:cs="Tahoma"/>
          <w:b/>
          <w:bCs/>
          <w:sz w:val="30"/>
          <w:szCs w:val="30"/>
        </w:rPr>
      </w:pPr>
      <w:r w:rsidRPr="00F2738D">
        <w:rPr>
          <w:rFonts w:ascii="Tahoma" w:hAnsi="Tahoma" w:cs="Tahoma"/>
          <w:b/>
          <w:bCs/>
          <w:sz w:val="30"/>
          <w:szCs w:val="30"/>
        </w:rPr>
        <w:t xml:space="preserve">Je vous </w:t>
      </w:r>
      <w:proofErr w:type="spellStart"/>
      <w:r w:rsidRPr="00F2738D">
        <w:rPr>
          <w:rFonts w:ascii="Tahoma" w:hAnsi="Tahoma" w:cs="Tahoma"/>
          <w:b/>
          <w:bCs/>
          <w:sz w:val="30"/>
          <w:szCs w:val="30"/>
        </w:rPr>
        <w:t>remercie</w:t>
      </w:r>
      <w:proofErr w:type="spellEnd"/>
      <w:r w:rsidR="00C42BDA" w:rsidRPr="00F2738D">
        <w:rPr>
          <w:rFonts w:ascii="Tahoma" w:hAnsi="Tahoma" w:cs="Tahoma"/>
          <w:b/>
          <w:bCs/>
          <w:sz w:val="30"/>
          <w:szCs w:val="30"/>
        </w:rPr>
        <w:t>.</w:t>
      </w:r>
      <w:bookmarkEnd w:id="0"/>
    </w:p>
    <w:sectPr w:rsidR="00A3451E" w:rsidRPr="00F2738D" w:rsidSect="00F2738D">
      <w:footerReference w:type="default" r:id="rId9"/>
      <w:pgSz w:w="11906" w:h="16838" w:code="9"/>
      <w:pgMar w:top="864"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3B7114" w14:textId="77777777" w:rsidR="00EA2501" w:rsidRDefault="00EA2501" w:rsidP="00A3451E">
      <w:pPr>
        <w:spacing w:after="0" w:line="240" w:lineRule="auto"/>
      </w:pPr>
      <w:r>
        <w:separator/>
      </w:r>
    </w:p>
  </w:endnote>
  <w:endnote w:type="continuationSeparator" w:id="0">
    <w:p w14:paraId="0E6798F3" w14:textId="77777777" w:rsidR="00EA2501" w:rsidRDefault="00EA2501" w:rsidP="00A34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ptos Display">
    <w:panose1 w:val="020B0004020202020204"/>
    <w:charset w:val="00"/>
    <w:family w:val="swiss"/>
    <w:notTrueType/>
    <w:pitch w:val="variable"/>
    <w:sig w:usb0="20000287" w:usb1="00000003" w:usb2="00000000" w:usb3="00000000" w:csb0="0000019F" w:csb1="00000000"/>
  </w:font>
  <w:font w:name="Book Antiqua">
    <w:panose1 w:val="02040502050305030304"/>
    <w:charset w:val="00"/>
    <w:family w:val="roman"/>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F4A40" w14:textId="77777777" w:rsidR="00F2738D" w:rsidRDefault="00F2738D">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DA9E72" w14:textId="77777777" w:rsidR="00EA2501" w:rsidRDefault="00EA2501" w:rsidP="00A3451E">
      <w:pPr>
        <w:spacing w:after="0" w:line="240" w:lineRule="auto"/>
      </w:pPr>
      <w:r>
        <w:separator/>
      </w:r>
    </w:p>
  </w:footnote>
  <w:footnote w:type="continuationSeparator" w:id="0">
    <w:p w14:paraId="2CA07383" w14:textId="77777777" w:rsidR="00EA2501" w:rsidRDefault="00EA2501" w:rsidP="00A34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D649C"/>
    <w:multiLevelType w:val="hybridMultilevel"/>
    <w:tmpl w:val="CCBA7602"/>
    <w:lvl w:ilvl="0" w:tplc="112C05B8">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8529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1E"/>
    <w:rsid w:val="00001311"/>
    <w:rsid w:val="00002467"/>
    <w:rsid w:val="0001065A"/>
    <w:rsid w:val="00016F98"/>
    <w:rsid w:val="0002552F"/>
    <w:rsid w:val="000325A0"/>
    <w:rsid w:val="000326A8"/>
    <w:rsid w:val="00032C10"/>
    <w:rsid w:val="00032FE5"/>
    <w:rsid w:val="0004672C"/>
    <w:rsid w:val="00046942"/>
    <w:rsid w:val="000479D0"/>
    <w:rsid w:val="00050654"/>
    <w:rsid w:val="0006297A"/>
    <w:rsid w:val="000725D5"/>
    <w:rsid w:val="0007474A"/>
    <w:rsid w:val="00074E64"/>
    <w:rsid w:val="0009417C"/>
    <w:rsid w:val="00094C14"/>
    <w:rsid w:val="00095EB8"/>
    <w:rsid w:val="000A0D86"/>
    <w:rsid w:val="000A3FD1"/>
    <w:rsid w:val="000A482E"/>
    <w:rsid w:val="000B11E6"/>
    <w:rsid w:val="000C0943"/>
    <w:rsid w:val="000C0F4C"/>
    <w:rsid w:val="000C3406"/>
    <w:rsid w:val="000D202B"/>
    <w:rsid w:val="000D59AF"/>
    <w:rsid w:val="000D7AB1"/>
    <w:rsid w:val="000E14F7"/>
    <w:rsid w:val="000E44F0"/>
    <w:rsid w:val="000F1BFC"/>
    <w:rsid w:val="000F77C3"/>
    <w:rsid w:val="0010469E"/>
    <w:rsid w:val="00106163"/>
    <w:rsid w:val="001079E0"/>
    <w:rsid w:val="00115BAA"/>
    <w:rsid w:val="00120B06"/>
    <w:rsid w:val="001229F4"/>
    <w:rsid w:val="001276B5"/>
    <w:rsid w:val="00127991"/>
    <w:rsid w:val="001329BE"/>
    <w:rsid w:val="0014169A"/>
    <w:rsid w:val="001420AD"/>
    <w:rsid w:val="00142FE4"/>
    <w:rsid w:val="001433BC"/>
    <w:rsid w:val="00150AB8"/>
    <w:rsid w:val="00152B5B"/>
    <w:rsid w:val="00154EE4"/>
    <w:rsid w:val="00155D0D"/>
    <w:rsid w:val="001651B2"/>
    <w:rsid w:val="00171207"/>
    <w:rsid w:val="0017406E"/>
    <w:rsid w:val="00174323"/>
    <w:rsid w:val="00174BD3"/>
    <w:rsid w:val="001761A7"/>
    <w:rsid w:val="001776BC"/>
    <w:rsid w:val="00183088"/>
    <w:rsid w:val="001839BB"/>
    <w:rsid w:val="00196A92"/>
    <w:rsid w:val="001A3126"/>
    <w:rsid w:val="001A498F"/>
    <w:rsid w:val="001B0770"/>
    <w:rsid w:val="001B0AC4"/>
    <w:rsid w:val="001B6F1A"/>
    <w:rsid w:val="001C0ACD"/>
    <w:rsid w:val="001C27BE"/>
    <w:rsid w:val="001C5A2C"/>
    <w:rsid w:val="001C5B22"/>
    <w:rsid w:val="001C6EC7"/>
    <w:rsid w:val="001C7385"/>
    <w:rsid w:val="001C7A63"/>
    <w:rsid w:val="001D0DF6"/>
    <w:rsid w:val="001D1500"/>
    <w:rsid w:val="001D2315"/>
    <w:rsid w:val="001D53B4"/>
    <w:rsid w:val="001D7E06"/>
    <w:rsid w:val="001E6960"/>
    <w:rsid w:val="001F09E8"/>
    <w:rsid w:val="001F14AF"/>
    <w:rsid w:val="001F15A2"/>
    <w:rsid w:val="001F182B"/>
    <w:rsid w:val="001F22FB"/>
    <w:rsid w:val="0020111B"/>
    <w:rsid w:val="0020347F"/>
    <w:rsid w:val="00210CB9"/>
    <w:rsid w:val="00211CFE"/>
    <w:rsid w:val="0021446B"/>
    <w:rsid w:val="00220265"/>
    <w:rsid w:val="00221D80"/>
    <w:rsid w:val="0023190D"/>
    <w:rsid w:val="00236AC4"/>
    <w:rsid w:val="002458D8"/>
    <w:rsid w:val="002517A4"/>
    <w:rsid w:val="002526B1"/>
    <w:rsid w:val="00253D1A"/>
    <w:rsid w:val="002554DE"/>
    <w:rsid w:val="00255B02"/>
    <w:rsid w:val="00262F19"/>
    <w:rsid w:val="002664A7"/>
    <w:rsid w:val="00270DE5"/>
    <w:rsid w:val="0027290C"/>
    <w:rsid w:val="00272FEB"/>
    <w:rsid w:val="002753E3"/>
    <w:rsid w:val="0027796B"/>
    <w:rsid w:val="002A4383"/>
    <w:rsid w:val="002B11EB"/>
    <w:rsid w:val="002B2719"/>
    <w:rsid w:val="002B2729"/>
    <w:rsid w:val="002B6252"/>
    <w:rsid w:val="002C021B"/>
    <w:rsid w:val="002C404D"/>
    <w:rsid w:val="002C5CB3"/>
    <w:rsid w:val="002D1968"/>
    <w:rsid w:val="002D7EE2"/>
    <w:rsid w:val="002E3685"/>
    <w:rsid w:val="002F0A1F"/>
    <w:rsid w:val="002F0A3E"/>
    <w:rsid w:val="002F20CB"/>
    <w:rsid w:val="002F77EF"/>
    <w:rsid w:val="003035E4"/>
    <w:rsid w:val="00305272"/>
    <w:rsid w:val="00305CD7"/>
    <w:rsid w:val="00315CFC"/>
    <w:rsid w:val="00320410"/>
    <w:rsid w:val="00322436"/>
    <w:rsid w:val="003232DF"/>
    <w:rsid w:val="003236BB"/>
    <w:rsid w:val="00331FAF"/>
    <w:rsid w:val="00333D78"/>
    <w:rsid w:val="00334143"/>
    <w:rsid w:val="00334E10"/>
    <w:rsid w:val="00335258"/>
    <w:rsid w:val="00337FCE"/>
    <w:rsid w:val="0034197D"/>
    <w:rsid w:val="00351A2A"/>
    <w:rsid w:val="00351EAE"/>
    <w:rsid w:val="00352D51"/>
    <w:rsid w:val="003531CE"/>
    <w:rsid w:val="003535CE"/>
    <w:rsid w:val="0035482C"/>
    <w:rsid w:val="00355F73"/>
    <w:rsid w:val="003575DA"/>
    <w:rsid w:val="00365105"/>
    <w:rsid w:val="00366928"/>
    <w:rsid w:val="0037039E"/>
    <w:rsid w:val="00373654"/>
    <w:rsid w:val="003808EF"/>
    <w:rsid w:val="00382348"/>
    <w:rsid w:val="003839F6"/>
    <w:rsid w:val="00392DCA"/>
    <w:rsid w:val="00393F3D"/>
    <w:rsid w:val="003946E7"/>
    <w:rsid w:val="00396A29"/>
    <w:rsid w:val="003A132B"/>
    <w:rsid w:val="003A3E2A"/>
    <w:rsid w:val="003B08AA"/>
    <w:rsid w:val="003B1F03"/>
    <w:rsid w:val="003B5756"/>
    <w:rsid w:val="003C10FA"/>
    <w:rsid w:val="003C4FFC"/>
    <w:rsid w:val="003E1D64"/>
    <w:rsid w:val="003E4C32"/>
    <w:rsid w:val="003E5653"/>
    <w:rsid w:val="003E71F8"/>
    <w:rsid w:val="003F0B80"/>
    <w:rsid w:val="0040271E"/>
    <w:rsid w:val="004172A5"/>
    <w:rsid w:val="00421375"/>
    <w:rsid w:val="004304F0"/>
    <w:rsid w:val="00435BBD"/>
    <w:rsid w:val="0043726E"/>
    <w:rsid w:val="00443419"/>
    <w:rsid w:val="00447241"/>
    <w:rsid w:val="00447D3D"/>
    <w:rsid w:val="00450ED1"/>
    <w:rsid w:val="004540F0"/>
    <w:rsid w:val="00456F90"/>
    <w:rsid w:val="00457638"/>
    <w:rsid w:val="00463AEB"/>
    <w:rsid w:val="004653F6"/>
    <w:rsid w:val="00472051"/>
    <w:rsid w:val="004775D3"/>
    <w:rsid w:val="00484D0C"/>
    <w:rsid w:val="004909C2"/>
    <w:rsid w:val="004B1D62"/>
    <w:rsid w:val="004B3DAD"/>
    <w:rsid w:val="004B68F0"/>
    <w:rsid w:val="004C089E"/>
    <w:rsid w:val="004D3BDC"/>
    <w:rsid w:val="004D3C68"/>
    <w:rsid w:val="004E1FE8"/>
    <w:rsid w:val="004E2304"/>
    <w:rsid w:val="004E2C98"/>
    <w:rsid w:val="004E2F03"/>
    <w:rsid w:val="004E47AE"/>
    <w:rsid w:val="004E70B7"/>
    <w:rsid w:val="004E766F"/>
    <w:rsid w:val="004F6908"/>
    <w:rsid w:val="004F7757"/>
    <w:rsid w:val="00501D9D"/>
    <w:rsid w:val="005044F7"/>
    <w:rsid w:val="0051212A"/>
    <w:rsid w:val="0051374D"/>
    <w:rsid w:val="00515C52"/>
    <w:rsid w:val="00515FE1"/>
    <w:rsid w:val="0052119E"/>
    <w:rsid w:val="00521C09"/>
    <w:rsid w:val="005221CD"/>
    <w:rsid w:val="00531C43"/>
    <w:rsid w:val="00537E59"/>
    <w:rsid w:val="00541C08"/>
    <w:rsid w:val="00543060"/>
    <w:rsid w:val="00546A4A"/>
    <w:rsid w:val="00550C7E"/>
    <w:rsid w:val="00550EA3"/>
    <w:rsid w:val="00551B63"/>
    <w:rsid w:val="005526E2"/>
    <w:rsid w:val="00561E15"/>
    <w:rsid w:val="0056353D"/>
    <w:rsid w:val="00567FD4"/>
    <w:rsid w:val="00571B73"/>
    <w:rsid w:val="00574090"/>
    <w:rsid w:val="00581467"/>
    <w:rsid w:val="00582CB8"/>
    <w:rsid w:val="00585D75"/>
    <w:rsid w:val="005877C5"/>
    <w:rsid w:val="00587E30"/>
    <w:rsid w:val="00593EBD"/>
    <w:rsid w:val="005948A9"/>
    <w:rsid w:val="00597C21"/>
    <w:rsid w:val="005A3A2C"/>
    <w:rsid w:val="005B37E7"/>
    <w:rsid w:val="005B6B1B"/>
    <w:rsid w:val="005C308A"/>
    <w:rsid w:val="005C4E9C"/>
    <w:rsid w:val="005C57C8"/>
    <w:rsid w:val="005C78D0"/>
    <w:rsid w:val="005D0616"/>
    <w:rsid w:val="005D1367"/>
    <w:rsid w:val="005D4D67"/>
    <w:rsid w:val="005D60EE"/>
    <w:rsid w:val="005D674D"/>
    <w:rsid w:val="005E34C2"/>
    <w:rsid w:val="005E3576"/>
    <w:rsid w:val="005E3A39"/>
    <w:rsid w:val="005E5586"/>
    <w:rsid w:val="005E5915"/>
    <w:rsid w:val="005F37D7"/>
    <w:rsid w:val="005F60F5"/>
    <w:rsid w:val="0060385A"/>
    <w:rsid w:val="006038AB"/>
    <w:rsid w:val="0061104C"/>
    <w:rsid w:val="00611C96"/>
    <w:rsid w:val="00616067"/>
    <w:rsid w:val="0062264E"/>
    <w:rsid w:val="00640B40"/>
    <w:rsid w:val="006459CB"/>
    <w:rsid w:val="00654F15"/>
    <w:rsid w:val="00657D18"/>
    <w:rsid w:val="006614C5"/>
    <w:rsid w:val="00665D7F"/>
    <w:rsid w:val="00666836"/>
    <w:rsid w:val="006702D0"/>
    <w:rsid w:val="00676BF2"/>
    <w:rsid w:val="00685E52"/>
    <w:rsid w:val="00690F34"/>
    <w:rsid w:val="00693B3B"/>
    <w:rsid w:val="006953F0"/>
    <w:rsid w:val="006A331B"/>
    <w:rsid w:val="006A6915"/>
    <w:rsid w:val="006B72E7"/>
    <w:rsid w:val="006C298D"/>
    <w:rsid w:val="006C59E0"/>
    <w:rsid w:val="006D2204"/>
    <w:rsid w:val="006D45E1"/>
    <w:rsid w:val="006E0104"/>
    <w:rsid w:val="006F1DD9"/>
    <w:rsid w:val="006F34E2"/>
    <w:rsid w:val="006F3C3A"/>
    <w:rsid w:val="006F7C12"/>
    <w:rsid w:val="0070063B"/>
    <w:rsid w:val="007013F1"/>
    <w:rsid w:val="00703004"/>
    <w:rsid w:val="0071014B"/>
    <w:rsid w:val="00713644"/>
    <w:rsid w:val="00715FF3"/>
    <w:rsid w:val="007174B1"/>
    <w:rsid w:val="0072232D"/>
    <w:rsid w:val="00723C70"/>
    <w:rsid w:val="00731A9C"/>
    <w:rsid w:val="00732F6D"/>
    <w:rsid w:val="007343C6"/>
    <w:rsid w:val="007412DB"/>
    <w:rsid w:val="00750459"/>
    <w:rsid w:val="00750A8B"/>
    <w:rsid w:val="0075448F"/>
    <w:rsid w:val="007601FC"/>
    <w:rsid w:val="00773312"/>
    <w:rsid w:val="0077401A"/>
    <w:rsid w:val="00775E64"/>
    <w:rsid w:val="00776F38"/>
    <w:rsid w:val="00780D66"/>
    <w:rsid w:val="007825B2"/>
    <w:rsid w:val="007A3CA9"/>
    <w:rsid w:val="007A5F3D"/>
    <w:rsid w:val="007A6433"/>
    <w:rsid w:val="007B58EC"/>
    <w:rsid w:val="007B5BB8"/>
    <w:rsid w:val="007C0BE1"/>
    <w:rsid w:val="007C4069"/>
    <w:rsid w:val="007D3214"/>
    <w:rsid w:val="007E5538"/>
    <w:rsid w:val="007E60C6"/>
    <w:rsid w:val="007E7D56"/>
    <w:rsid w:val="007F0603"/>
    <w:rsid w:val="007F1792"/>
    <w:rsid w:val="007F26BA"/>
    <w:rsid w:val="007F33A8"/>
    <w:rsid w:val="007F3523"/>
    <w:rsid w:val="008027D5"/>
    <w:rsid w:val="00804C56"/>
    <w:rsid w:val="00811F2B"/>
    <w:rsid w:val="00813F4B"/>
    <w:rsid w:val="00814119"/>
    <w:rsid w:val="00816969"/>
    <w:rsid w:val="00820722"/>
    <w:rsid w:val="00832C95"/>
    <w:rsid w:val="00834C0D"/>
    <w:rsid w:val="00836E9F"/>
    <w:rsid w:val="00841C58"/>
    <w:rsid w:val="00845561"/>
    <w:rsid w:val="0085274C"/>
    <w:rsid w:val="008538BF"/>
    <w:rsid w:val="00854537"/>
    <w:rsid w:val="00855845"/>
    <w:rsid w:val="00861880"/>
    <w:rsid w:val="008665B0"/>
    <w:rsid w:val="00870709"/>
    <w:rsid w:val="00871F8B"/>
    <w:rsid w:val="008828DA"/>
    <w:rsid w:val="0088525A"/>
    <w:rsid w:val="008855A4"/>
    <w:rsid w:val="00893433"/>
    <w:rsid w:val="0089363E"/>
    <w:rsid w:val="00896846"/>
    <w:rsid w:val="008A0504"/>
    <w:rsid w:val="008A174A"/>
    <w:rsid w:val="008B069E"/>
    <w:rsid w:val="008B4F28"/>
    <w:rsid w:val="008C130B"/>
    <w:rsid w:val="008D55F6"/>
    <w:rsid w:val="008E3194"/>
    <w:rsid w:val="008E45D2"/>
    <w:rsid w:val="008E58B8"/>
    <w:rsid w:val="008F023F"/>
    <w:rsid w:val="008F10D2"/>
    <w:rsid w:val="008F2555"/>
    <w:rsid w:val="008F49A9"/>
    <w:rsid w:val="008F4EFA"/>
    <w:rsid w:val="008F7AA1"/>
    <w:rsid w:val="00902C34"/>
    <w:rsid w:val="00916A3C"/>
    <w:rsid w:val="009245CE"/>
    <w:rsid w:val="00924F97"/>
    <w:rsid w:val="00927301"/>
    <w:rsid w:val="00933886"/>
    <w:rsid w:val="00935CA8"/>
    <w:rsid w:val="00940640"/>
    <w:rsid w:val="009455EC"/>
    <w:rsid w:val="009457E7"/>
    <w:rsid w:val="00950308"/>
    <w:rsid w:val="00957D70"/>
    <w:rsid w:val="00973774"/>
    <w:rsid w:val="00974BFA"/>
    <w:rsid w:val="00977432"/>
    <w:rsid w:val="00977BF8"/>
    <w:rsid w:val="00980C72"/>
    <w:rsid w:val="00982A9B"/>
    <w:rsid w:val="00983AB0"/>
    <w:rsid w:val="00985E93"/>
    <w:rsid w:val="00992AF1"/>
    <w:rsid w:val="00994045"/>
    <w:rsid w:val="009940FD"/>
    <w:rsid w:val="009941A9"/>
    <w:rsid w:val="00995D3B"/>
    <w:rsid w:val="009A0514"/>
    <w:rsid w:val="009A0BC2"/>
    <w:rsid w:val="009A1AC8"/>
    <w:rsid w:val="009A68F4"/>
    <w:rsid w:val="009B273A"/>
    <w:rsid w:val="009B37EB"/>
    <w:rsid w:val="009B75C3"/>
    <w:rsid w:val="009D10C5"/>
    <w:rsid w:val="009E1C21"/>
    <w:rsid w:val="009E3FC6"/>
    <w:rsid w:val="009E5D15"/>
    <w:rsid w:val="009E7A7A"/>
    <w:rsid w:val="009F084F"/>
    <w:rsid w:val="00A00C7C"/>
    <w:rsid w:val="00A03A3E"/>
    <w:rsid w:val="00A04913"/>
    <w:rsid w:val="00A04E57"/>
    <w:rsid w:val="00A151FA"/>
    <w:rsid w:val="00A16FF2"/>
    <w:rsid w:val="00A24FCD"/>
    <w:rsid w:val="00A3451E"/>
    <w:rsid w:val="00A36BC2"/>
    <w:rsid w:val="00A37891"/>
    <w:rsid w:val="00A403CB"/>
    <w:rsid w:val="00A43BB1"/>
    <w:rsid w:val="00A5584F"/>
    <w:rsid w:val="00A57872"/>
    <w:rsid w:val="00A6044C"/>
    <w:rsid w:val="00A60C4A"/>
    <w:rsid w:val="00A61E9D"/>
    <w:rsid w:val="00A62DC6"/>
    <w:rsid w:val="00A71723"/>
    <w:rsid w:val="00A77C33"/>
    <w:rsid w:val="00A825A3"/>
    <w:rsid w:val="00A936E4"/>
    <w:rsid w:val="00AA232A"/>
    <w:rsid w:val="00AA2CFD"/>
    <w:rsid w:val="00AA7DC4"/>
    <w:rsid w:val="00AB0F0D"/>
    <w:rsid w:val="00AB0FA3"/>
    <w:rsid w:val="00AB583E"/>
    <w:rsid w:val="00AB7A65"/>
    <w:rsid w:val="00AC7469"/>
    <w:rsid w:val="00AD782E"/>
    <w:rsid w:val="00AE1D40"/>
    <w:rsid w:val="00AE52F1"/>
    <w:rsid w:val="00AF02A1"/>
    <w:rsid w:val="00AF1F7A"/>
    <w:rsid w:val="00AF3BC9"/>
    <w:rsid w:val="00AF7233"/>
    <w:rsid w:val="00AF7263"/>
    <w:rsid w:val="00AF7277"/>
    <w:rsid w:val="00AF76EB"/>
    <w:rsid w:val="00AF7CA1"/>
    <w:rsid w:val="00B00081"/>
    <w:rsid w:val="00B01DF9"/>
    <w:rsid w:val="00B02705"/>
    <w:rsid w:val="00B03B8F"/>
    <w:rsid w:val="00B12AD1"/>
    <w:rsid w:val="00B17371"/>
    <w:rsid w:val="00B21936"/>
    <w:rsid w:val="00B237A2"/>
    <w:rsid w:val="00B26B62"/>
    <w:rsid w:val="00B276D2"/>
    <w:rsid w:val="00B30EAA"/>
    <w:rsid w:val="00B35BB3"/>
    <w:rsid w:val="00B41A37"/>
    <w:rsid w:val="00B46101"/>
    <w:rsid w:val="00B4661C"/>
    <w:rsid w:val="00B51383"/>
    <w:rsid w:val="00B54530"/>
    <w:rsid w:val="00B632E7"/>
    <w:rsid w:val="00B655EC"/>
    <w:rsid w:val="00B7306B"/>
    <w:rsid w:val="00B73775"/>
    <w:rsid w:val="00B81743"/>
    <w:rsid w:val="00B84AFE"/>
    <w:rsid w:val="00B8643C"/>
    <w:rsid w:val="00B915DC"/>
    <w:rsid w:val="00B945BA"/>
    <w:rsid w:val="00B97418"/>
    <w:rsid w:val="00BB6918"/>
    <w:rsid w:val="00BC1DAF"/>
    <w:rsid w:val="00BD29A3"/>
    <w:rsid w:val="00BD339E"/>
    <w:rsid w:val="00BD7335"/>
    <w:rsid w:val="00BE20D5"/>
    <w:rsid w:val="00BF0892"/>
    <w:rsid w:val="00BF5DFE"/>
    <w:rsid w:val="00BF6A7F"/>
    <w:rsid w:val="00C02ECA"/>
    <w:rsid w:val="00C048E0"/>
    <w:rsid w:val="00C05860"/>
    <w:rsid w:val="00C158DB"/>
    <w:rsid w:val="00C231D4"/>
    <w:rsid w:val="00C23385"/>
    <w:rsid w:val="00C23E42"/>
    <w:rsid w:val="00C30964"/>
    <w:rsid w:val="00C3418F"/>
    <w:rsid w:val="00C35213"/>
    <w:rsid w:val="00C36F58"/>
    <w:rsid w:val="00C370A4"/>
    <w:rsid w:val="00C37CEE"/>
    <w:rsid w:val="00C42720"/>
    <w:rsid w:val="00C42BDA"/>
    <w:rsid w:val="00C4514B"/>
    <w:rsid w:val="00C460CF"/>
    <w:rsid w:val="00C524F8"/>
    <w:rsid w:val="00C52B3F"/>
    <w:rsid w:val="00C57921"/>
    <w:rsid w:val="00C60722"/>
    <w:rsid w:val="00C60AD4"/>
    <w:rsid w:val="00C60EBF"/>
    <w:rsid w:val="00C6401D"/>
    <w:rsid w:val="00C65C64"/>
    <w:rsid w:val="00C65E53"/>
    <w:rsid w:val="00C678AC"/>
    <w:rsid w:val="00C707A1"/>
    <w:rsid w:val="00C7091A"/>
    <w:rsid w:val="00C75D25"/>
    <w:rsid w:val="00C80DCB"/>
    <w:rsid w:val="00C81817"/>
    <w:rsid w:val="00C9441C"/>
    <w:rsid w:val="00C95FAE"/>
    <w:rsid w:val="00C96114"/>
    <w:rsid w:val="00C97864"/>
    <w:rsid w:val="00CA1B43"/>
    <w:rsid w:val="00CA2AE8"/>
    <w:rsid w:val="00CA662F"/>
    <w:rsid w:val="00CB52C4"/>
    <w:rsid w:val="00CC36B5"/>
    <w:rsid w:val="00CC6B46"/>
    <w:rsid w:val="00CD3D92"/>
    <w:rsid w:val="00CD66F0"/>
    <w:rsid w:val="00CE4F93"/>
    <w:rsid w:val="00CE5B03"/>
    <w:rsid w:val="00CE6C87"/>
    <w:rsid w:val="00CF1CEB"/>
    <w:rsid w:val="00CF23A3"/>
    <w:rsid w:val="00CF43E6"/>
    <w:rsid w:val="00D0373E"/>
    <w:rsid w:val="00D06AED"/>
    <w:rsid w:val="00D073B6"/>
    <w:rsid w:val="00D11A2D"/>
    <w:rsid w:val="00D14707"/>
    <w:rsid w:val="00D21165"/>
    <w:rsid w:val="00D25BD7"/>
    <w:rsid w:val="00D27913"/>
    <w:rsid w:val="00D32BA6"/>
    <w:rsid w:val="00D3362C"/>
    <w:rsid w:val="00D33FC7"/>
    <w:rsid w:val="00D34A1E"/>
    <w:rsid w:val="00D4747E"/>
    <w:rsid w:val="00D47FEE"/>
    <w:rsid w:val="00D550B0"/>
    <w:rsid w:val="00D55C2F"/>
    <w:rsid w:val="00D65185"/>
    <w:rsid w:val="00D65671"/>
    <w:rsid w:val="00D67527"/>
    <w:rsid w:val="00D755D6"/>
    <w:rsid w:val="00D76EC7"/>
    <w:rsid w:val="00D8001A"/>
    <w:rsid w:val="00D91C05"/>
    <w:rsid w:val="00D961A8"/>
    <w:rsid w:val="00DA536C"/>
    <w:rsid w:val="00DA744F"/>
    <w:rsid w:val="00DA7713"/>
    <w:rsid w:val="00DB303A"/>
    <w:rsid w:val="00DB73C7"/>
    <w:rsid w:val="00DB7E31"/>
    <w:rsid w:val="00DC0D62"/>
    <w:rsid w:val="00DC2BD0"/>
    <w:rsid w:val="00DC2F9F"/>
    <w:rsid w:val="00DC3F09"/>
    <w:rsid w:val="00DC4955"/>
    <w:rsid w:val="00DC6DB1"/>
    <w:rsid w:val="00DC7ADA"/>
    <w:rsid w:val="00DD014A"/>
    <w:rsid w:val="00DD3C35"/>
    <w:rsid w:val="00DD4DA7"/>
    <w:rsid w:val="00DD6D1E"/>
    <w:rsid w:val="00DE244C"/>
    <w:rsid w:val="00DE3D68"/>
    <w:rsid w:val="00DE4B45"/>
    <w:rsid w:val="00DE7B58"/>
    <w:rsid w:val="00DF7209"/>
    <w:rsid w:val="00E018AD"/>
    <w:rsid w:val="00E15591"/>
    <w:rsid w:val="00E1676A"/>
    <w:rsid w:val="00E2007A"/>
    <w:rsid w:val="00E20413"/>
    <w:rsid w:val="00E2522B"/>
    <w:rsid w:val="00E25238"/>
    <w:rsid w:val="00E25351"/>
    <w:rsid w:val="00E32002"/>
    <w:rsid w:val="00E3327B"/>
    <w:rsid w:val="00E33294"/>
    <w:rsid w:val="00E3476F"/>
    <w:rsid w:val="00E34FB0"/>
    <w:rsid w:val="00E4009A"/>
    <w:rsid w:val="00E42BAC"/>
    <w:rsid w:val="00E46148"/>
    <w:rsid w:val="00E513BA"/>
    <w:rsid w:val="00E525E1"/>
    <w:rsid w:val="00E52EB8"/>
    <w:rsid w:val="00E53522"/>
    <w:rsid w:val="00E555A8"/>
    <w:rsid w:val="00E57F45"/>
    <w:rsid w:val="00E624FC"/>
    <w:rsid w:val="00E67DE4"/>
    <w:rsid w:val="00E67E0F"/>
    <w:rsid w:val="00E702CC"/>
    <w:rsid w:val="00E73962"/>
    <w:rsid w:val="00E742BB"/>
    <w:rsid w:val="00E81FA1"/>
    <w:rsid w:val="00E82278"/>
    <w:rsid w:val="00E86043"/>
    <w:rsid w:val="00E92461"/>
    <w:rsid w:val="00E96903"/>
    <w:rsid w:val="00E97313"/>
    <w:rsid w:val="00EA127A"/>
    <w:rsid w:val="00EA21CB"/>
    <w:rsid w:val="00EA2501"/>
    <w:rsid w:val="00EA7C67"/>
    <w:rsid w:val="00EB0B88"/>
    <w:rsid w:val="00EB594E"/>
    <w:rsid w:val="00EC05C3"/>
    <w:rsid w:val="00EC3711"/>
    <w:rsid w:val="00ED031B"/>
    <w:rsid w:val="00ED166D"/>
    <w:rsid w:val="00ED1823"/>
    <w:rsid w:val="00EE0ACF"/>
    <w:rsid w:val="00EE0FA5"/>
    <w:rsid w:val="00EE6D59"/>
    <w:rsid w:val="00EF7983"/>
    <w:rsid w:val="00F00EEB"/>
    <w:rsid w:val="00F04C4A"/>
    <w:rsid w:val="00F07055"/>
    <w:rsid w:val="00F11304"/>
    <w:rsid w:val="00F141A5"/>
    <w:rsid w:val="00F15878"/>
    <w:rsid w:val="00F23607"/>
    <w:rsid w:val="00F237FA"/>
    <w:rsid w:val="00F25850"/>
    <w:rsid w:val="00F2738D"/>
    <w:rsid w:val="00F30665"/>
    <w:rsid w:val="00F341F5"/>
    <w:rsid w:val="00F36DD8"/>
    <w:rsid w:val="00F422CE"/>
    <w:rsid w:val="00F45264"/>
    <w:rsid w:val="00F47ECD"/>
    <w:rsid w:val="00F50792"/>
    <w:rsid w:val="00F514BE"/>
    <w:rsid w:val="00F516FD"/>
    <w:rsid w:val="00F54FFB"/>
    <w:rsid w:val="00F56315"/>
    <w:rsid w:val="00F570A9"/>
    <w:rsid w:val="00F57F12"/>
    <w:rsid w:val="00F60347"/>
    <w:rsid w:val="00F621ED"/>
    <w:rsid w:val="00F67814"/>
    <w:rsid w:val="00F7339A"/>
    <w:rsid w:val="00F83F4E"/>
    <w:rsid w:val="00F92966"/>
    <w:rsid w:val="00F93A4F"/>
    <w:rsid w:val="00F93E01"/>
    <w:rsid w:val="00F944DE"/>
    <w:rsid w:val="00FA20C1"/>
    <w:rsid w:val="00FA42CC"/>
    <w:rsid w:val="00FC09E7"/>
    <w:rsid w:val="00FC2EDE"/>
    <w:rsid w:val="00FC4FDF"/>
    <w:rsid w:val="00FD18EB"/>
    <w:rsid w:val="00FD270A"/>
    <w:rsid w:val="00FD50E3"/>
    <w:rsid w:val="00FD6078"/>
    <w:rsid w:val="00FE389B"/>
    <w:rsid w:val="00FE3A7A"/>
    <w:rsid w:val="00FE41F8"/>
    <w:rsid w:val="00FE73A8"/>
    <w:rsid w:val="00FF54D7"/>
    <w:rsid w:val="00FF5557"/>
    <w:rsid w:val="00FF5EA7"/>
    <w:rsid w:val="00FF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333E"/>
  <w15:chartTrackingRefBased/>
  <w15:docId w15:val="{2BBE9EA1-01E5-9E46-A032-01AF6B74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51E"/>
    <w:pPr>
      <w:spacing w:after="200" w:line="276" w:lineRule="auto"/>
    </w:pPr>
    <w:rPr>
      <w:rFonts w:ascii="Calibri" w:eastAsia="MS Mincho" w:hAnsi="Calibri"/>
      <w:sz w:val="22"/>
      <w:szCs w:val="22"/>
    </w:rPr>
  </w:style>
  <w:style w:type="paragraph" w:styleId="Heading1">
    <w:name w:val="heading 1"/>
    <w:basedOn w:val="Normal"/>
    <w:next w:val="Normal"/>
    <w:link w:val="Heading1Char"/>
    <w:uiPriority w:val="9"/>
    <w:qFormat/>
    <w:rsid w:val="00A3451E"/>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A3451E"/>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A3451E"/>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A3451E"/>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A3451E"/>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A3451E"/>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A3451E"/>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A3451E"/>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A3451E"/>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451E"/>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A3451E"/>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A3451E"/>
    <w:rPr>
      <w:rFonts w:eastAsia="Times New Roman" w:cs="Times New Roman"/>
      <w:color w:val="0F4761"/>
      <w:sz w:val="28"/>
      <w:szCs w:val="28"/>
    </w:rPr>
  </w:style>
  <w:style w:type="character" w:customStyle="1" w:styleId="Heading4Char">
    <w:name w:val="Heading 4 Char"/>
    <w:link w:val="Heading4"/>
    <w:uiPriority w:val="9"/>
    <w:semiHidden/>
    <w:rsid w:val="00A3451E"/>
    <w:rPr>
      <w:rFonts w:eastAsia="Times New Roman" w:cs="Times New Roman"/>
      <w:i/>
      <w:iCs/>
      <w:color w:val="0F4761"/>
    </w:rPr>
  </w:style>
  <w:style w:type="character" w:customStyle="1" w:styleId="Heading5Char">
    <w:name w:val="Heading 5 Char"/>
    <w:link w:val="Heading5"/>
    <w:uiPriority w:val="9"/>
    <w:semiHidden/>
    <w:rsid w:val="00A3451E"/>
    <w:rPr>
      <w:rFonts w:eastAsia="Times New Roman" w:cs="Times New Roman"/>
      <w:color w:val="0F4761"/>
    </w:rPr>
  </w:style>
  <w:style w:type="character" w:customStyle="1" w:styleId="Heading6Char">
    <w:name w:val="Heading 6 Char"/>
    <w:link w:val="Heading6"/>
    <w:uiPriority w:val="9"/>
    <w:semiHidden/>
    <w:rsid w:val="00A3451E"/>
    <w:rPr>
      <w:rFonts w:eastAsia="Times New Roman" w:cs="Times New Roman"/>
      <w:i/>
      <w:iCs/>
      <w:color w:val="595959"/>
    </w:rPr>
  </w:style>
  <w:style w:type="character" w:customStyle="1" w:styleId="Heading7Char">
    <w:name w:val="Heading 7 Char"/>
    <w:link w:val="Heading7"/>
    <w:uiPriority w:val="9"/>
    <w:semiHidden/>
    <w:rsid w:val="00A3451E"/>
    <w:rPr>
      <w:rFonts w:eastAsia="Times New Roman" w:cs="Times New Roman"/>
      <w:color w:val="595959"/>
    </w:rPr>
  </w:style>
  <w:style w:type="character" w:customStyle="1" w:styleId="Heading8Char">
    <w:name w:val="Heading 8 Char"/>
    <w:link w:val="Heading8"/>
    <w:uiPriority w:val="9"/>
    <w:semiHidden/>
    <w:rsid w:val="00A3451E"/>
    <w:rPr>
      <w:rFonts w:eastAsia="Times New Roman" w:cs="Times New Roman"/>
      <w:i/>
      <w:iCs/>
      <w:color w:val="272727"/>
    </w:rPr>
  </w:style>
  <w:style w:type="character" w:customStyle="1" w:styleId="Heading9Char">
    <w:name w:val="Heading 9 Char"/>
    <w:link w:val="Heading9"/>
    <w:uiPriority w:val="9"/>
    <w:semiHidden/>
    <w:rsid w:val="00A3451E"/>
    <w:rPr>
      <w:rFonts w:eastAsia="Times New Roman" w:cs="Times New Roman"/>
      <w:color w:val="272727"/>
    </w:rPr>
  </w:style>
  <w:style w:type="paragraph" w:styleId="Title">
    <w:name w:val="Title"/>
    <w:basedOn w:val="Normal"/>
    <w:next w:val="Normal"/>
    <w:link w:val="TitleChar"/>
    <w:uiPriority w:val="10"/>
    <w:qFormat/>
    <w:rsid w:val="00A3451E"/>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A3451E"/>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A3451E"/>
    <w:pPr>
      <w:numPr>
        <w:ilvl w:val="1"/>
      </w:numPr>
    </w:pPr>
    <w:rPr>
      <w:rFonts w:eastAsia="Times New Roman"/>
      <w:color w:val="595959"/>
      <w:spacing w:val="15"/>
      <w:sz w:val="28"/>
      <w:szCs w:val="28"/>
    </w:rPr>
  </w:style>
  <w:style w:type="character" w:customStyle="1" w:styleId="SubtitleChar">
    <w:name w:val="Subtitle Char"/>
    <w:link w:val="Subtitle"/>
    <w:uiPriority w:val="11"/>
    <w:rsid w:val="00A3451E"/>
    <w:rPr>
      <w:rFonts w:eastAsia="Times New Roman" w:cs="Times New Roman"/>
      <w:color w:val="595959"/>
      <w:spacing w:val="15"/>
      <w:sz w:val="28"/>
      <w:szCs w:val="28"/>
    </w:rPr>
  </w:style>
  <w:style w:type="paragraph" w:styleId="Quote">
    <w:name w:val="Quote"/>
    <w:basedOn w:val="Normal"/>
    <w:next w:val="Normal"/>
    <w:link w:val="QuoteChar"/>
    <w:uiPriority w:val="29"/>
    <w:qFormat/>
    <w:rsid w:val="00A3451E"/>
    <w:pPr>
      <w:spacing w:before="160"/>
      <w:jc w:val="center"/>
    </w:pPr>
    <w:rPr>
      <w:i/>
      <w:iCs/>
      <w:color w:val="404040"/>
    </w:rPr>
  </w:style>
  <w:style w:type="character" w:customStyle="1" w:styleId="QuoteChar">
    <w:name w:val="Quote Char"/>
    <w:link w:val="Quote"/>
    <w:uiPriority w:val="29"/>
    <w:rsid w:val="00A3451E"/>
    <w:rPr>
      <w:i/>
      <w:iCs/>
      <w:color w:val="404040"/>
    </w:rPr>
  </w:style>
  <w:style w:type="paragraph" w:styleId="ListParagraph">
    <w:name w:val="List Paragraph"/>
    <w:basedOn w:val="Normal"/>
    <w:uiPriority w:val="34"/>
    <w:qFormat/>
    <w:rsid w:val="00A3451E"/>
    <w:pPr>
      <w:ind w:left="720"/>
      <w:contextualSpacing/>
    </w:pPr>
  </w:style>
  <w:style w:type="character" w:styleId="IntenseEmphasis">
    <w:name w:val="Intense Emphasis"/>
    <w:uiPriority w:val="21"/>
    <w:qFormat/>
    <w:rsid w:val="00A3451E"/>
    <w:rPr>
      <w:i/>
      <w:iCs/>
      <w:color w:val="0F4761"/>
    </w:rPr>
  </w:style>
  <w:style w:type="paragraph" w:styleId="IntenseQuote">
    <w:name w:val="Intense Quote"/>
    <w:basedOn w:val="Normal"/>
    <w:next w:val="Normal"/>
    <w:link w:val="IntenseQuoteChar"/>
    <w:uiPriority w:val="30"/>
    <w:qFormat/>
    <w:rsid w:val="00A3451E"/>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A3451E"/>
    <w:rPr>
      <w:i/>
      <w:iCs/>
      <w:color w:val="0F4761"/>
    </w:rPr>
  </w:style>
  <w:style w:type="character" w:styleId="IntenseReference">
    <w:name w:val="Intense Reference"/>
    <w:uiPriority w:val="32"/>
    <w:qFormat/>
    <w:rsid w:val="00A3451E"/>
    <w:rPr>
      <w:b/>
      <w:bCs/>
      <w:smallCaps/>
      <w:color w:val="0F4761"/>
      <w:spacing w:val="5"/>
    </w:rPr>
  </w:style>
  <w:style w:type="paragraph" w:styleId="NoSpacing">
    <w:name w:val="No Spacing"/>
    <w:link w:val="NoSpacingChar"/>
    <w:uiPriority w:val="1"/>
    <w:qFormat/>
    <w:rsid w:val="00A3451E"/>
    <w:rPr>
      <w:rFonts w:ascii="Calibri" w:eastAsia="Batang" w:hAnsi="Calibri"/>
      <w:sz w:val="22"/>
      <w:szCs w:val="22"/>
    </w:rPr>
  </w:style>
  <w:style w:type="character" w:customStyle="1" w:styleId="NoSpacingChar">
    <w:name w:val="No Spacing Char"/>
    <w:link w:val="NoSpacing"/>
    <w:uiPriority w:val="1"/>
    <w:qFormat/>
    <w:rsid w:val="00A3451E"/>
    <w:rPr>
      <w:rFonts w:ascii="Calibri" w:eastAsia="Batang" w:hAnsi="Calibri" w:cs="Times New Roman"/>
      <w:kern w:val="0"/>
      <w:sz w:val="22"/>
      <w:szCs w:val="22"/>
      <w:lang w:val="en-US"/>
    </w:rPr>
  </w:style>
  <w:style w:type="paragraph" w:styleId="Footer">
    <w:name w:val="footer"/>
    <w:basedOn w:val="Normal"/>
    <w:link w:val="FooterChar"/>
    <w:uiPriority w:val="99"/>
    <w:unhideWhenUsed/>
    <w:qFormat/>
    <w:rsid w:val="00A3451E"/>
    <w:pPr>
      <w:tabs>
        <w:tab w:val="center" w:pos="4680"/>
        <w:tab w:val="right" w:pos="9360"/>
      </w:tabs>
    </w:pPr>
  </w:style>
  <w:style w:type="character" w:customStyle="1" w:styleId="FooterChar">
    <w:name w:val="Footer Char"/>
    <w:link w:val="Footer"/>
    <w:uiPriority w:val="99"/>
    <w:rsid w:val="00A3451E"/>
    <w:rPr>
      <w:rFonts w:ascii="Calibri" w:eastAsia="MS Mincho" w:hAnsi="Calibri" w:cs="Times New Roman"/>
      <w:kern w:val="0"/>
      <w:sz w:val="22"/>
      <w:szCs w:val="22"/>
      <w:lang w:val="en-US"/>
    </w:rPr>
  </w:style>
  <w:style w:type="paragraph" w:styleId="Header">
    <w:name w:val="header"/>
    <w:basedOn w:val="Normal"/>
    <w:link w:val="HeaderChar"/>
    <w:uiPriority w:val="99"/>
    <w:unhideWhenUsed/>
    <w:rsid w:val="00A3451E"/>
    <w:pPr>
      <w:tabs>
        <w:tab w:val="center" w:pos="4513"/>
        <w:tab w:val="right" w:pos="9026"/>
      </w:tabs>
      <w:spacing w:after="0" w:line="240" w:lineRule="auto"/>
    </w:pPr>
  </w:style>
  <w:style w:type="character" w:customStyle="1" w:styleId="HeaderChar">
    <w:name w:val="Header Char"/>
    <w:link w:val="Header"/>
    <w:uiPriority w:val="99"/>
    <w:rsid w:val="00A3451E"/>
    <w:rPr>
      <w:rFonts w:ascii="Calibri" w:eastAsia="MS Mincho" w:hAnsi="Calibri" w:cs="Times New Roman"/>
      <w:kern w:val="0"/>
      <w:sz w:val="22"/>
      <w:szCs w:val="22"/>
      <w:lang w:val="en-US"/>
    </w:rPr>
  </w:style>
  <w:style w:type="character" w:styleId="Hyperlink">
    <w:name w:val="Hyperlink"/>
    <w:uiPriority w:val="99"/>
    <w:unhideWhenUsed/>
    <w:rsid w:val="005526E2"/>
    <w:rPr>
      <w:color w:val="467886"/>
      <w:u w:val="single"/>
    </w:rPr>
  </w:style>
  <w:style w:type="character" w:styleId="UnresolvedMention">
    <w:name w:val="Unresolved Mention"/>
    <w:uiPriority w:val="99"/>
    <w:semiHidden/>
    <w:unhideWhenUsed/>
    <w:rsid w:val="005526E2"/>
    <w:rPr>
      <w:color w:val="605E5C"/>
      <w:shd w:val="clear" w:color="auto" w:fill="E1DFDD"/>
    </w:rPr>
  </w:style>
  <w:style w:type="paragraph" w:customStyle="1" w:styleId="p1">
    <w:name w:val="p1"/>
    <w:basedOn w:val="Normal"/>
    <w:rsid w:val="002202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220265"/>
  </w:style>
  <w:style w:type="paragraph" w:customStyle="1" w:styleId="p2">
    <w:name w:val="p2"/>
    <w:basedOn w:val="Normal"/>
    <w:rsid w:val="0022026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diplomatie.gouv.ci/wp-content/uploads/2018/03/Armoiries-CI-officielles-1.p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5061</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Toungara</dc:creator>
  <cp:keywords/>
  <dc:description/>
  <cp:lastModifiedBy>Coulibaly Horokia Tialagnon</cp:lastModifiedBy>
  <cp:revision>6</cp:revision>
  <dcterms:created xsi:type="dcterms:W3CDTF">2026-07-28T15:18:00Z</dcterms:created>
  <dcterms:modified xsi:type="dcterms:W3CDTF">2026-07-28T15:19:00Z</dcterms:modified>
</cp:coreProperties>
</file>